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547" w:rsidRPr="002D3547" w:rsidRDefault="002D3547" w:rsidP="002D3547">
      <w:pPr>
        <w:widowControl w:val="0"/>
        <w:overflowPunct w:val="0"/>
        <w:autoSpaceDE w:val="0"/>
        <w:autoSpaceDN w:val="0"/>
        <w:adjustRightInd w:val="0"/>
        <w:ind w:firstLine="1440"/>
        <w:textAlignment w:val="baseline"/>
        <w:rPr>
          <w:rFonts w:ascii="Times New Roman" w:eastAsia="Times New Roman" w:hAnsi="Times New Roman" w:cs="Times New Roman"/>
          <w:kern w:val="28"/>
          <w:sz w:val="23"/>
          <w:szCs w:val="20"/>
        </w:rPr>
      </w:pPr>
    </w:p>
    <w:p w:rsidR="002D3547" w:rsidRPr="002D3547" w:rsidRDefault="002D3547" w:rsidP="002D3547">
      <w:pPr>
        <w:widowControl w:val="0"/>
        <w:overflowPunct w:val="0"/>
        <w:autoSpaceDE w:val="0"/>
        <w:autoSpaceDN w:val="0"/>
        <w:adjustRightInd w:val="0"/>
        <w:ind w:firstLine="1440"/>
        <w:textAlignment w:val="baseline"/>
        <w:rPr>
          <w:rFonts w:ascii="Times New Roman" w:eastAsia="Times New Roman" w:hAnsi="Times New Roman" w:cs="Times New Roman"/>
          <w:kern w:val="28"/>
          <w:sz w:val="23"/>
          <w:szCs w:val="20"/>
        </w:rPr>
      </w:pPr>
    </w:p>
    <w:p w:rsidR="002D3547" w:rsidRPr="002D3547" w:rsidRDefault="002D3547" w:rsidP="002D3547">
      <w:pPr>
        <w:widowControl w:val="0"/>
        <w:overflowPunct w:val="0"/>
        <w:autoSpaceDE w:val="0"/>
        <w:autoSpaceDN w:val="0"/>
        <w:adjustRightInd w:val="0"/>
        <w:textAlignment w:val="baseline"/>
        <w:rPr>
          <w:rFonts w:ascii="Cambria" w:eastAsia="Times New Roman" w:hAnsi="Cambria" w:cs="Times New Roman"/>
          <w:noProof/>
          <w:kern w:val="28"/>
          <w:sz w:val="20"/>
          <w:szCs w:val="20"/>
        </w:rPr>
      </w:pPr>
      <w:r w:rsidRPr="002D3547">
        <w:rPr>
          <w:rFonts w:ascii="Cambria" w:eastAsia="Times New Roman" w:hAnsi="Cambria" w:cs="Times New Roman"/>
          <w:noProof/>
          <w:kern w:val="28"/>
          <w:sz w:val="20"/>
          <w:szCs w:val="20"/>
        </w:rPr>
        <w:drawing>
          <wp:inline distT="0" distB="0" distL="0" distR="0" wp14:anchorId="055375F3" wp14:editId="6DE0A592">
            <wp:extent cx="1143000" cy="11684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168400"/>
                    </a:xfrm>
                    <a:prstGeom prst="rect">
                      <a:avLst/>
                    </a:prstGeom>
                    <a:noFill/>
                    <a:ln>
                      <a:noFill/>
                    </a:ln>
                  </pic:spPr>
                </pic:pic>
              </a:graphicData>
            </a:graphic>
          </wp:inline>
        </w:drawing>
      </w:r>
      <w:r w:rsidRPr="002D3547">
        <w:rPr>
          <w:rFonts w:ascii="Times New Roman" w:eastAsia="Times New Roman" w:hAnsi="Times New Roman" w:cs="Times New Roman"/>
          <w:kern w:val="28"/>
          <w:sz w:val="36"/>
          <w:szCs w:val="36"/>
        </w:rPr>
        <w:t>Attention All Music Retailers!</w:t>
      </w:r>
    </w:p>
    <w:p w:rsidR="002D3547" w:rsidRPr="002D3547" w:rsidRDefault="002D3547" w:rsidP="002D3547">
      <w:pPr>
        <w:widowControl w:val="0"/>
        <w:overflowPunct w:val="0"/>
        <w:autoSpaceDE w:val="0"/>
        <w:autoSpaceDN w:val="0"/>
        <w:adjustRightInd w:val="0"/>
        <w:textAlignment w:val="baseline"/>
        <w:rPr>
          <w:rFonts w:ascii="Times New Roman" w:eastAsia="Times New Roman" w:hAnsi="Times New Roman" w:cs="Times New Roman"/>
          <w:kern w:val="28"/>
          <w:sz w:val="28"/>
          <w:szCs w:val="28"/>
        </w:rPr>
      </w:pPr>
      <w:r w:rsidRPr="002D3547">
        <w:rPr>
          <w:rFonts w:ascii="Times New Roman" w:eastAsia="Times New Roman" w:hAnsi="Times New Roman" w:cs="Times New Roman"/>
          <w:kern w:val="28"/>
          <w:sz w:val="20"/>
          <w:szCs w:val="20"/>
        </w:rPr>
        <w:t xml:space="preserve">                          </w:t>
      </w:r>
      <w:r w:rsidRPr="002D3547">
        <w:rPr>
          <w:rFonts w:ascii="Times New Roman" w:eastAsia="Times New Roman" w:hAnsi="Times New Roman" w:cs="Times New Roman"/>
          <w:kern w:val="28"/>
          <w:sz w:val="28"/>
          <w:szCs w:val="28"/>
        </w:rPr>
        <w:t xml:space="preserve">  The Missouri Bandmasters Association Clinic and Convention</w:t>
      </w:r>
    </w:p>
    <w:p w:rsidR="002D3547" w:rsidRPr="002D3547" w:rsidRDefault="002D3547" w:rsidP="002D3547">
      <w:pPr>
        <w:widowControl w:val="0"/>
        <w:overflowPunct w:val="0"/>
        <w:autoSpaceDE w:val="0"/>
        <w:autoSpaceDN w:val="0"/>
        <w:adjustRightInd w:val="0"/>
        <w:jc w:val="center"/>
        <w:textAlignment w:val="baseline"/>
        <w:rPr>
          <w:rFonts w:ascii="Times New Roman" w:eastAsia="Times New Roman" w:hAnsi="Times New Roman" w:cs="Times New Roman"/>
          <w:kern w:val="28"/>
          <w:sz w:val="28"/>
          <w:szCs w:val="28"/>
        </w:rPr>
      </w:pPr>
      <w:r w:rsidRPr="002D3547">
        <w:rPr>
          <w:rFonts w:ascii="Times New Roman" w:eastAsia="Times New Roman" w:hAnsi="Times New Roman" w:cs="Times New Roman"/>
          <w:kern w:val="28"/>
          <w:sz w:val="28"/>
          <w:szCs w:val="28"/>
        </w:rPr>
        <w:t>June 2</w:t>
      </w:r>
      <w:r>
        <w:rPr>
          <w:rFonts w:ascii="Times New Roman" w:eastAsia="Times New Roman" w:hAnsi="Times New Roman" w:cs="Times New Roman"/>
          <w:kern w:val="28"/>
          <w:sz w:val="28"/>
          <w:szCs w:val="28"/>
        </w:rPr>
        <w:t>1</w:t>
      </w:r>
      <w:r w:rsidRPr="002D3547">
        <w:rPr>
          <w:rFonts w:ascii="Times New Roman" w:eastAsia="Times New Roman" w:hAnsi="Times New Roman" w:cs="Times New Roman"/>
          <w:kern w:val="28"/>
          <w:sz w:val="28"/>
          <w:szCs w:val="28"/>
        </w:rPr>
        <w:t>-2</w:t>
      </w:r>
      <w:r>
        <w:rPr>
          <w:rFonts w:ascii="Times New Roman" w:eastAsia="Times New Roman" w:hAnsi="Times New Roman" w:cs="Times New Roman"/>
          <w:kern w:val="28"/>
          <w:sz w:val="28"/>
          <w:szCs w:val="28"/>
        </w:rPr>
        <w:t>3, 2021</w:t>
      </w:r>
    </w:p>
    <w:p w:rsidR="002D3547" w:rsidRPr="002D3547" w:rsidRDefault="002D3547" w:rsidP="002D3547">
      <w:pPr>
        <w:widowControl w:val="0"/>
        <w:overflowPunct w:val="0"/>
        <w:autoSpaceDE w:val="0"/>
        <w:autoSpaceDN w:val="0"/>
        <w:adjustRightInd w:val="0"/>
        <w:jc w:val="center"/>
        <w:textAlignment w:val="baseline"/>
        <w:rPr>
          <w:rFonts w:ascii="Times New Roman" w:eastAsia="Times New Roman" w:hAnsi="Times New Roman" w:cs="Times New Roman"/>
          <w:kern w:val="28"/>
          <w:sz w:val="28"/>
          <w:szCs w:val="28"/>
        </w:rPr>
      </w:pPr>
      <w:r w:rsidRPr="002D3547">
        <w:rPr>
          <w:rFonts w:ascii="Times New Roman" w:eastAsia="Times New Roman" w:hAnsi="Times New Roman" w:cs="Times New Roman"/>
          <w:kern w:val="28"/>
          <w:sz w:val="28"/>
          <w:szCs w:val="28"/>
        </w:rPr>
        <w:t>The Tan-Tar-A Resorts, Lake of the Ozarks</w:t>
      </w:r>
    </w:p>
    <w:p w:rsidR="002D3547" w:rsidRPr="002D3547" w:rsidRDefault="002D3547" w:rsidP="002D3547">
      <w:pPr>
        <w:widowControl w:val="0"/>
        <w:overflowPunct w:val="0"/>
        <w:autoSpaceDE w:val="0"/>
        <w:autoSpaceDN w:val="0"/>
        <w:adjustRightInd w:val="0"/>
        <w:textAlignment w:val="baseline"/>
        <w:rPr>
          <w:rFonts w:ascii="Times New Roman" w:eastAsia="Times New Roman" w:hAnsi="Times New Roman" w:cs="Times New Roman"/>
          <w:kern w:val="28"/>
          <w:sz w:val="20"/>
          <w:szCs w:val="20"/>
        </w:rPr>
      </w:pPr>
    </w:p>
    <w:p w:rsidR="002D3547" w:rsidRDefault="00950043" w:rsidP="002D3547">
      <w:pPr>
        <w:widowControl w:val="0"/>
        <w:overflowPunct w:val="0"/>
        <w:autoSpaceDE w:val="0"/>
        <w:autoSpaceDN w:val="0"/>
        <w:adjustRightInd w:val="0"/>
        <w:textAlignment w:val="baseline"/>
        <w:rPr>
          <w:rFonts w:ascii="Times New Roman" w:eastAsia="Times New Roman" w:hAnsi="Times New Roman" w:cs="Times New Roman"/>
          <w:kern w:val="28"/>
        </w:rPr>
      </w:pPr>
      <w:r>
        <w:rPr>
          <w:rFonts w:ascii="Times New Roman" w:eastAsia="Times New Roman" w:hAnsi="Times New Roman" w:cs="Times New Roman"/>
          <w:kern w:val="28"/>
        </w:rPr>
        <w:t xml:space="preserve">      The </w:t>
      </w:r>
      <w:r w:rsidR="002D3547" w:rsidRPr="002D3547">
        <w:rPr>
          <w:rFonts w:ascii="Times New Roman" w:eastAsia="Times New Roman" w:hAnsi="Times New Roman" w:cs="Times New Roman"/>
          <w:kern w:val="28"/>
        </w:rPr>
        <w:t>202</w:t>
      </w:r>
      <w:r w:rsidR="00DE0FC1">
        <w:rPr>
          <w:rFonts w:ascii="Times New Roman" w:eastAsia="Times New Roman" w:hAnsi="Times New Roman" w:cs="Times New Roman"/>
          <w:kern w:val="28"/>
        </w:rPr>
        <w:t>1</w:t>
      </w:r>
      <w:r w:rsidR="002D3547" w:rsidRPr="002D3547">
        <w:rPr>
          <w:rFonts w:ascii="Times New Roman" w:eastAsia="Times New Roman" w:hAnsi="Times New Roman" w:cs="Times New Roman"/>
          <w:kern w:val="28"/>
        </w:rPr>
        <w:t xml:space="preserve"> Missouri Bandmasters Association Clinic and Convention is </w:t>
      </w:r>
      <w:r w:rsidR="00C27040">
        <w:rPr>
          <w:rFonts w:ascii="Times New Roman" w:eastAsia="Times New Roman" w:hAnsi="Times New Roman" w:cs="Times New Roman"/>
          <w:kern w:val="28"/>
        </w:rPr>
        <w:t xml:space="preserve">back and </w:t>
      </w:r>
      <w:r w:rsidR="002D3547" w:rsidRPr="002D3547">
        <w:rPr>
          <w:rFonts w:ascii="Times New Roman" w:eastAsia="Times New Roman" w:hAnsi="Times New Roman" w:cs="Times New Roman"/>
          <w:kern w:val="28"/>
        </w:rPr>
        <w:t>happening June 2</w:t>
      </w:r>
      <w:r w:rsidR="00DE0FC1">
        <w:rPr>
          <w:rFonts w:ascii="Times New Roman" w:eastAsia="Times New Roman" w:hAnsi="Times New Roman" w:cs="Times New Roman"/>
          <w:kern w:val="28"/>
        </w:rPr>
        <w:t>0-23</w:t>
      </w:r>
      <w:r w:rsidR="002D3547" w:rsidRPr="002D3547">
        <w:rPr>
          <w:rFonts w:ascii="Times New Roman" w:eastAsia="Times New Roman" w:hAnsi="Times New Roman" w:cs="Times New Roman"/>
          <w:kern w:val="28"/>
        </w:rPr>
        <w:t xml:space="preserve">, at TanTarA Resorts, the Lake of the Ozarks!  This is our fifth year at an outstanding location for concerts and clinics in a family atmosphere. All the facilities of the resort will be available to clinic participants, including two pools, miniature golf course, lake access, and indoor water park. Spouses, children, and significant others are welcome and encouraged to attend.  </w:t>
      </w:r>
    </w:p>
    <w:p w:rsidR="006F5755" w:rsidRPr="002D3547" w:rsidRDefault="006F5755" w:rsidP="002D3547">
      <w:pPr>
        <w:widowControl w:val="0"/>
        <w:overflowPunct w:val="0"/>
        <w:autoSpaceDE w:val="0"/>
        <w:autoSpaceDN w:val="0"/>
        <w:adjustRightInd w:val="0"/>
        <w:textAlignment w:val="baseline"/>
        <w:rPr>
          <w:rFonts w:ascii="Times New Roman" w:eastAsia="Times New Roman" w:hAnsi="Times New Roman" w:cs="Times New Roman"/>
          <w:kern w:val="28"/>
        </w:rPr>
      </w:pPr>
    </w:p>
    <w:p w:rsidR="002D3547" w:rsidRPr="002D3547" w:rsidRDefault="002D3547" w:rsidP="00EE2A4D">
      <w:pPr>
        <w:widowControl w:val="0"/>
        <w:overflowPunct w:val="0"/>
        <w:autoSpaceDE w:val="0"/>
        <w:autoSpaceDN w:val="0"/>
        <w:adjustRightInd w:val="0"/>
        <w:ind w:firstLine="720"/>
        <w:textAlignment w:val="baseline"/>
        <w:rPr>
          <w:rFonts w:ascii="Times New Roman" w:eastAsia="Times New Roman" w:hAnsi="Times New Roman" w:cs="Times New Roman"/>
          <w:kern w:val="28"/>
        </w:rPr>
      </w:pPr>
      <w:r w:rsidRPr="002D3547">
        <w:rPr>
          <w:rFonts w:ascii="Times New Roman" w:eastAsia="Times New Roman" w:hAnsi="Times New Roman" w:cs="Times New Roman"/>
          <w:kern w:val="28"/>
        </w:rPr>
        <w:t xml:space="preserve"> MBA President Paul Fliege has assembled an outstanding group of clinicians and performers to </w:t>
      </w:r>
      <w:r w:rsidR="00D230B8">
        <w:rPr>
          <w:rFonts w:ascii="Times New Roman" w:eastAsia="Times New Roman" w:hAnsi="Times New Roman" w:cs="Times New Roman"/>
          <w:kern w:val="28"/>
        </w:rPr>
        <w:t>welcome</w:t>
      </w:r>
      <w:r w:rsidR="0034303F">
        <w:rPr>
          <w:rFonts w:ascii="Times New Roman" w:eastAsia="Times New Roman" w:hAnsi="Times New Roman" w:cs="Times New Roman"/>
          <w:kern w:val="28"/>
        </w:rPr>
        <w:t xml:space="preserve"> Missouri band</w:t>
      </w:r>
      <w:r w:rsidR="00DD6B31">
        <w:rPr>
          <w:rFonts w:ascii="Times New Roman" w:eastAsia="Times New Roman" w:hAnsi="Times New Roman" w:cs="Times New Roman"/>
          <w:kern w:val="28"/>
        </w:rPr>
        <w:t xml:space="preserve"> directors </w:t>
      </w:r>
      <w:r w:rsidR="00D230B8">
        <w:rPr>
          <w:rFonts w:ascii="Times New Roman" w:eastAsia="Times New Roman" w:hAnsi="Times New Roman" w:cs="Times New Roman"/>
          <w:kern w:val="28"/>
        </w:rPr>
        <w:t xml:space="preserve">back to </w:t>
      </w:r>
      <w:r w:rsidR="006211FE">
        <w:rPr>
          <w:rFonts w:ascii="Times New Roman" w:eastAsia="Times New Roman" w:hAnsi="Times New Roman" w:cs="Times New Roman"/>
          <w:kern w:val="28"/>
        </w:rPr>
        <w:t>‘Building Better Bands</w:t>
      </w:r>
      <w:r w:rsidRPr="002D3547">
        <w:rPr>
          <w:rFonts w:ascii="Times New Roman" w:eastAsia="Times New Roman" w:hAnsi="Times New Roman" w:cs="Times New Roman"/>
          <w:kern w:val="28"/>
        </w:rPr>
        <w:t>.</w:t>
      </w:r>
      <w:r w:rsidR="006211FE">
        <w:rPr>
          <w:rFonts w:ascii="Times New Roman" w:eastAsia="Times New Roman" w:hAnsi="Times New Roman" w:cs="Times New Roman"/>
          <w:kern w:val="28"/>
        </w:rPr>
        <w:t>’</w:t>
      </w:r>
      <w:r w:rsidRPr="002D3547">
        <w:rPr>
          <w:rFonts w:ascii="Times New Roman" w:eastAsia="Times New Roman" w:hAnsi="Times New Roman" w:cs="Times New Roman"/>
          <w:kern w:val="28"/>
        </w:rPr>
        <w:t xml:space="preserve"> David Gillingham will present a session on performance from a composer’s perspective, as well as having a piece premiered at the Sunday evening concert</w:t>
      </w:r>
      <w:r w:rsidR="00D6795F">
        <w:rPr>
          <w:rFonts w:ascii="Times New Roman" w:eastAsia="Times New Roman" w:hAnsi="Times New Roman" w:cs="Times New Roman"/>
          <w:kern w:val="28"/>
        </w:rPr>
        <w:t xml:space="preserve"> by the</w:t>
      </w:r>
      <w:r w:rsidRPr="002D3547">
        <w:rPr>
          <w:rFonts w:ascii="Times New Roman" w:eastAsia="Times New Roman" w:hAnsi="Times New Roman" w:cs="Times New Roman"/>
          <w:kern w:val="28"/>
        </w:rPr>
        <w:t xml:space="preserve"> Jackson Municipal Band</w:t>
      </w:r>
      <w:r w:rsidR="00D6795F">
        <w:rPr>
          <w:rFonts w:ascii="Times New Roman" w:eastAsia="Times New Roman" w:hAnsi="Times New Roman" w:cs="Times New Roman"/>
          <w:kern w:val="28"/>
        </w:rPr>
        <w:t>, celebrating 100 years of fine performances.</w:t>
      </w:r>
      <w:r w:rsidRPr="002D3547">
        <w:rPr>
          <w:rFonts w:ascii="Times New Roman" w:eastAsia="Times New Roman" w:hAnsi="Times New Roman" w:cs="Times New Roman"/>
          <w:kern w:val="28"/>
        </w:rPr>
        <w:t xml:space="preserve">  Reading sessions and many other clinic offerings will be included.</w:t>
      </w:r>
      <w:r w:rsidR="007C3E64">
        <w:rPr>
          <w:rFonts w:ascii="Times New Roman" w:eastAsia="Times New Roman" w:hAnsi="Times New Roman" w:cs="Times New Roman"/>
          <w:kern w:val="28"/>
        </w:rPr>
        <w:t xml:space="preserve"> Band directors are </w:t>
      </w:r>
      <w:r w:rsidR="00FB75A5">
        <w:rPr>
          <w:rFonts w:ascii="Times New Roman" w:eastAsia="Times New Roman" w:hAnsi="Times New Roman" w:cs="Times New Roman"/>
          <w:kern w:val="28"/>
        </w:rPr>
        <w:t xml:space="preserve">eager to get back together after </w:t>
      </w:r>
      <w:r w:rsidR="00626689">
        <w:rPr>
          <w:rFonts w:ascii="Times New Roman" w:eastAsia="Times New Roman" w:hAnsi="Times New Roman" w:cs="Times New Roman"/>
          <w:kern w:val="28"/>
        </w:rPr>
        <w:t xml:space="preserve">Covid isolation and ready to get together to discuss </w:t>
      </w:r>
      <w:r w:rsidR="00247E5E">
        <w:rPr>
          <w:rFonts w:ascii="Times New Roman" w:eastAsia="Times New Roman" w:hAnsi="Times New Roman" w:cs="Times New Roman"/>
          <w:kern w:val="28"/>
        </w:rPr>
        <w:t>rebuilding</w:t>
      </w:r>
      <w:r w:rsidR="003728DB">
        <w:rPr>
          <w:rFonts w:ascii="Times New Roman" w:eastAsia="Times New Roman" w:hAnsi="Times New Roman" w:cs="Times New Roman"/>
          <w:kern w:val="28"/>
        </w:rPr>
        <w:t xml:space="preserve"> and developing programs. </w:t>
      </w:r>
      <w:r w:rsidR="0096300C">
        <w:rPr>
          <w:rFonts w:ascii="Times New Roman" w:eastAsia="Times New Roman" w:hAnsi="Times New Roman" w:cs="Times New Roman"/>
          <w:kern w:val="28"/>
        </w:rPr>
        <w:t xml:space="preserve">This is the time for MBA and our profession to </w:t>
      </w:r>
      <w:r w:rsidR="00015B37">
        <w:rPr>
          <w:rFonts w:ascii="Times New Roman" w:eastAsia="Times New Roman" w:hAnsi="Times New Roman" w:cs="Times New Roman"/>
          <w:kern w:val="28"/>
        </w:rPr>
        <w:t>push forward and grow!</w:t>
      </w:r>
    </w:p>
    <w:p w:rsidR="00472798" w:rsidRDefault="002D3547" w:rsidP="00E27F2C">
      <w:pPr>
        <w:widowControl w:val="0"/>
        <w:overflowPunct w:val="0"/>
        <w:autoSpaceDE w:val="0"/>
        <w:autoSpaceDN w:val="0"/>
        <w:adjustRightInd w:val="0"/>
        <w:ind w:firstLine="720"/>
        <w:textAlignment w:val="baseline"/>
        <w:rPr>
          <w:rFonts w:ascii="Times New Roman" w:eastAsia="Times New Roman" w:hAnsi="Times New Roman" w:cs="Times New Roman"/>
          <w:kern w:val="28"/>
        </w:rPr>
      </w:pPr>
      <w:r w:rsidRPr="002D3547">
        <w:rPr>
          <w:rFonts w:ascii="Times New Roman" w:eastAsia="Times New Roman" w:hAnsi="Times New Roman" w:cs="Times New Roman"/>
          <w:kern w:val="28"/>
        </w:rPr>
        <w:t xml:space="preserve"> Exhibitors may start setting up displays on Sunday, June 2</w:t>
      </w:r>
      <w:r w:rsidR="00DE0FC1">
        <w:rPr>
          <w:rFonts w:ascii="Times New Roman" w:eastAsia="Times New Roman" w:hAnsi="Times New Roman" w:cs="Times New Roman"/>
          <w:kern w:val="28"/>
        </w:rPr>
        <w:t>0</w:t>
      </w:r>
      <w:r w:rsidRPr="002D3547">
        <w:rPr>
          <w:rFonts w:ascii="Times New Roman" w:eastAsia="Times New Roman" w:hAnsi="Times New Roman" w:cs="Times New Roman"/>
          <w:kern w:val="28"/>
        </w:rPr>
        <w:t xml:space="preserve"> after 3:00 p.m.  The exhibit hall will be open Sunday, June 2</w:t>
      </w:r>
      <w:r w:rsidR="00DE0FC1">
        <w:rPr>
          <w:rFonts w:ascii="Times New Roman" w:eastAsia="Times New Roman" w:hAnsi="Times New Roman" w:cs="Times New Roman"/>
          <w:kern w:val="28"/>
        </w:rPr>
        <w:t>0</w:t>
      </w:r>
      <w:r w:rsidRPr="002D3547">
        <w:rPr>
          <w:rFonts w:ascii="Times New Roman" w:eastAsia="Times New Roman" w:hAnsi="Times New Roman" w:cs="Times New Roman"/>
          <w:kern w:val="28"/>
        </w:rPr>
        <w:t>, 6:00 p.m.-9:00 p.m.; Monday, June 2</w:t>
      </w:r>
      <w:r w:rsidR="00DE0FC1">
        <w:rPr>
          <w:rFonts w:ascii="Times New Roman" w:eastAsia="Times New Roman" w:hAnsi="Times New Roman" w:cs="Times New Roman"/>
          <w:kern w:val="28"/>
        </w:rPr>
        <w:t>1</w:t>
      </w:r>
      <w:r w:rsidRPr="002D3547">
        <w:rPr>
          <w:rFonts w:ascii="Times New Roman" w:eastAsia="Times New Roman" w:hAnsi="Times New Roman" w:cs="Times New Roman"/>
          <w:kern w:val="28"/>
        </w:rPr>
        <w:t>, 8:00 a.m. - 5:00 p.m.; Tuesday, June 2</w:t>
      </w:r>
      <w:r w:rsidR="0053547B">
        <w:rPr>
          <w:rFonts w:ascii="Times New Roman" w:eastAsia="Times New Roman" w:hAnsi="Times New Roman" w:cs="Times New Roman"/>
          <w:kern w:val="28"/>
        </w:rPr>
        <w:t>2</w:t>
      </w:r>
      <w:r w:rsidRPr="002D3547">
        <w:rPr>
          <w:rFonts w:ascii="Times New Roman" w:eastAsia="Times New Roman" w:hAnsi="Times New Roman" w:cs="Times New Roman"/>
          <w:kern w:val="28"/>
        </w:rPr>
        <w:t>, 8:00 a.m.-5:00 p.m. and you have the option of exhibiting during the Jazz Concert, Tuesday evening, 7:00-9:00 p.m. Convention rates for the MBA Convention and Clinic are $110 per room, $180 for a one bedroom suite, and $253 for a two bedroom suite.</w:t>
      </w:r>
      <w:r w:rsidR="0053547B">
        <w:rPr>
          <w:rFonts w:ascii="Times New Roman" w:eastAsia="Times New Roman" w:hAnsi="Times New Roman" w:cs="Times New Roman"/>
          <w:kern w:val="28"/>
        </w:rPr>
        <w:t xml:space="preserve"> </w:t>
      </w:r>
      <w:r w:rsidR="002B380A">
        <w:rPr>
          <w:rFonts w:ascii="Times New Roman" w:eastAsia="Times New Roman" w:hAnsi="Times New Roman" w:cs="Times New Roman"/>
          <w:kern w:val="28"/>
        </w:rPr>
        <w:t>Reservations for rooms are available online</w:t>
      </w:r>
      <w:r w:rsidR="00BF1CD0">
        <w:rPr>
          <w:rFonts w:ascii="Times New Roman" w:eastAsia="Times New Roman" w:hAnsi="Times New Roman" w:cs="Times New Roman"/>
          <w:kern w:val="28"/>
        </w:rPr>
        <w:t xml:space="preserve"> at Tan-Tar-A.com. </w:t>
      </w:r>
      <w:r w:rsidR="00336074">
        <w:rPr>
          <w:rFonts w:ascii="Times New Roman" w:eastAsia="Times New Roman" w:hAnsi="Times New Roman" w:cs="Times New Roman"/>
          <w:kern w:val="28"/>
        </w:rPr>
        <w:t>The code for MBA Convention rates is ‘BAND.’</w:t>
      </w:r>
    </w:p>
    <w:p w:rsidR="002D3547" w:rsidRPr="002D3547" w:rsidRDefault="002D3547" w:rsidP="002D3547">
      <w:pPr>
        <w:widowControl w:val="0"/>
        <w:overflowPunct w:val="0"/>
        <w:autoSpaceDE w:val="0"/>
        <w:autoSpaceDN w:val="0"/>
        <w:adjustRightInd w:val="0"/>
        <w:textAlignment w:val="baseline"/>
        <w:rPr>
          <w:rFonts w:ascii="Times New Roman" w:eastAsia="Times New Roman" w:hAnsi="Times New Roman" w:cs="Times New Roman"/>
          <w:kern w:val="28"/>
        </w:rPr>
      </w:pPr>
      <w:r w:rsidRPr="002D3547">
        <w:rPr>
          <w:rFonts w:ascii="Times New Roman" w:eastAsia="Times New Roman" w:hAnsi="Times New Roman" w:cs="Times New Roman"/>
          <w:kern w:val="28"/>
        </w:rPr>
        <w:t xml:space="preserve">                                                                                                                                                                                                                                                                                                                                                                       </w:t>
      </w:r>
    </w:p>
    <w:p w:rsidR="002D3547" w:rsidRPr="002D3547" w:rsidRDefault="00A16F29" w:rsidP="002D3547">
      <w:pPr>
        <w:rPr>
          <w:rFonts w:ascii="Times New Roman" w:eastAsia="Times New Roman" w:hAnsi="Times New Roman" w:cs="Times New Roman"/>
          <w:bCs/>
          <w:color w:val="000000"/>
          <w:kern w:val="28"/>
          <w:shd w:val="clear" w:color="auto" w:fill="FFFFFF"/>
        </w:rPr>
      </w:pPr>
      <w:r>
        <w:rPr>
          <w:rFonts w:ascii="Times New Roman" w:eastAsia="Times New Roman" w:hAnsi="Times New Roman" w:cs="Times New Roman"/>
          <w:kern w:val="28"/>
        </w:rPr>
        <w:t xml:space="preserve">   </w:t>
      </w:r>
      <w:r w:rsidR="002D3547" w:rsidRPr="002D3547">
        <w:rPr>
          <w:rFonts w:ascii="Times New Roman" w:eastAsia="Times New Roman" w:hAnsi="Times New Roman" w:cs="Times New Roman"/>
          <w:kern w:val="28"/>
        </w:rPr>
        <w:t xml:space="preserve">   We would like to invite you to become a Sustaining Member of MBA with display privileges at the Convention. The fee is one hundred and fifty dollars ($150.00) and entitles you to one display table plus free admission to all MBA concerts and activities.  Additional tables may be purchased at the cost of $90.00 for the 2</w:t>
      </w:r>
      <w:r w:rsidR="002D3547" w:rsidRPr="002D3547">
        <w:rPr>
          <w:rFonts w:ascii="Times New Roman" w:eastAsia="Times New Roman" w:hAnsi="Times New Roman" w:cs="Times New Roman"/>
          <w:kern w:val="28"/>
          <w:vertAlign w:val="superscript"/>
        </w:rPr>
        <w:t>nd</w:t>
      </w:r>
      <w:r w:rsidR="002D3547" w:rsidRPr="002D3547">
        <w:rPr>
          <w:rFonts w:ascii="Times New Roman" w:eastAsia="Times New Roman" w:hAnsi="Times New Roman" w:cs="Times New Roman"/>
          <w:kern w:val="28"/>
        </w:rPr>
        <w:t xml:space="preserve"> table, $75.00 for the 3</w:t>
      </w:r>
      <w:r w:rsidR="002D3547" w:rsidRPr="002D3547">
        <w:rPr>
          <w:rFonts w:ascii="Times New Roman" w:eastAsia="Times New Roman" w:hAnsi="Times New Roman" w:cs="Times New Roman"/>
          <w:kern w:val="28"/>
          <w:vertAlign w:val="superscript"/>
        </w:rPr>
        <w:t xml:space="preserve">rd </w:t>
      </w:r>
      <w:r w:rsidR="002D3547" w:rsidRPr="002D3547">
        <w:rPr>
          <w:rFonts w:ascii="Times New Roman" w:eastAsia="Times New Roman" w:hAnsi="Times New Roman" w:cs="Times New Roman"/>
          <w:kern w:val="28"/>
        </w:rPr>
        <w:t>table, and $60.00 for the 4</w:t>
      </w:r>
      <w:r w:rsidR="002D3547" w:rsidRPr="002D3547">
        <w:rPr>
          <w:rFonts w:ascii="Times New Roman" w:eastAsia="Times New Roman" w:hAnsi="Times New Roman" w:cs="Times New Roman"/>
          <w:kern w:val="28"/>
          <w:vertAlign w:val="superscript"/>
        </w:rPr>
        <w:t>th</w:t>
      </w:r>
      <w:r w:rsidR="002D3547" w:rsidRPr="002D3547">
        <w:rPr>
          <w:rFonts w:ascii="Times New Roman" w:eastAsia="Times New Roman" w:hAnsi="Times New Roman" w:cs="Times New Roman"/>
          <w:kern w:val="28"/>
        </w:rPr>
        <w:t xml:space="preserve"> table. There is a $55.00 service charge for electricity to your exhibit. </w:t>
      </w:r>
      <w:r w:rsidR="002D3547" w:rsidRPr="002D3547">
        <w:rPr>
          <w:rFonts w:ascii="Helvetica" w:eastAsia="Times New Roman" w:hAnsi="Helvetica" w:cs="Helvetica"/>
          <w:color w:val="000000"/>
          <w:kern w:val="28"/>
          <w:shd w:val="clear" w:color="auto" w:fill="FFFFFF"/>
        </w:rPr>
        <w:t> </w:t>
      </w:r>
      <w:r w:rsidR="002D3547" w:rsidRPr="002D3547">
        <w:rPr>
          <w:rFonts w:ascii="Times New Roman" w:eastAsia="Times New Roman" w:hAnsi="Times New Roman" w:cs="Times New Roman"/>
          <w:bCs/>
          <w:color w:val="000000"/>
          <w:kern w:val="28"/>
          <w:shd w:val="clear" w:color="auto" w:fill="FFFFFF"/>
        </w:rPr>
        <w:t>Sustaining Membership in our organization also gives you full access to our members through the MBA website to build your business contacts with educators across Missouri.</w:t>
      </w:r>
      <w:r w:rsidR="00DF33F0">
        <w:rPr>
          <w:rFonts w:ascii="Times New Roman" w:eastAsia="Times New Roman" w:hAnsi="Times New Roman" w:cs="Times New Roman"/>
          <w:bCs/>
          <w:color w:val="000000"/>
          <w:kern w:val="28"/>
          <w:shd w:val="clear" w:color="auto" w:fill="FFFFFF"/>
        </w:rPr>
        <w:t xml:space="preserve"> </w:t>
      </w:r>
      <w:r w:rsidR="00726E78">
        <w:rPr>
          <w:rFonts w:ascii="Times New Roman" w:eastAsia="Times New Roman" w:hAnsi="Times New Roman" w:cs="Times New Roman"/>
          <w:bCs/>
          <w:color w:val="000000"/>
          <w:kern w:val="28"/>
          <w:shd w:val="clear" w:color="auto" w:fill="FFFFFF"/>
        </w:rPr>
        <w:t>We will accept Visa and Master Card credit cards for</w:t>
      </w:r>
      <w:r w:rsidR="003653BF">
        <w:rPr>
          <w:rFonts w:ascii="Times New Roman" w:eastAsia="Times New Roman" w:hAnsi="Times New Roman" w:cs="Times New Roman"/>
          <w:bCs/>
          <w:color w:val="000000"/>
          <w:kern w:val="28"/>
          <w:shd w:val="clear" w:color="auto" w:fill="FFFFFF"/>
        </w:rPr>
        <w:t xml:space="preserve"> payment</w:t>
      </w:r>
      <w:r w:rsidR="00190C96">
        <w:rPr>
          <w:rFonts w:ascii="Times New Roman" w:eastAsia="Times New Roman" w:hAnsi="Times New Roman" w:cs="Times New Roman"/>
          <w:bCs/>
          <w:color w:val="000000"/>
          <w:kern w:val="28"/>
          <w:shd w:val="clear" w:color="auto" w:fill="FFFFFF"/>
        </w:rPr>
        <w:t>, but cannot accept Discover.</w:t>
      </w:r>
      <w:r w:rsidR="001672D9">
        <w:rPr>
          <w:rFonts w:ascii="Times New Roman" w:eastAsia="Times New Roman" w:hAnsi="Times New Roman" w:cs="Times New Roman"/>
          <w:bCs/>
          <w:color w:val="000000"/>
          <w:kern w:val="28"/>
          <w:shd w:val="clear" w:color="auto" w:fill="FFFFFF"/>
        </w:rPr>
        <w:t xml:space="preserve"> </w:t>
      </w:r>
      <w:bookmarkStart w:id="0" w:name="_GoBack"/>
      <w:bookmarkEnd w:id="0"/>
    </w:p>
    <w:p w:rsidR="002D3547" w:rsidRPr="002D3547" w:rsidRDefault="002D3547" w:rsidP="002D3547">
      <w:pPr>
        <w:rPr>
          <w:rFonts w:ascii="Times New Roman" w:eastAsia="Arial Unicode MS" w:hAnsi="Times New Roman" w:cs="Times New Roman"/>
        </w:rPr>
      </w:pPr>
      <w:r w:rsidRPr="002D3547">
        <w:rPr>
          <w:rFonts w:ascii="Times New Roman" w:eastAsia="Times New Roman" w:hAnsi="Times New Roman" w:cs="Times New Roman"/>
          <w:kern w:val="28"/>
        </w:rPr>
        <w:br/>
        <w:t xml:space="preserve">       Exhibitors will receive up to two (2) meal tickets per meal for the evening activities free of charge.  One meal ticket will be given for each table purchased for the Spouses’ Luncheon.  Extra tickets for all of the activities may be purchased if needed.  You will also be given acknowledgement in the program as a sponsor for all breakfasts served on behalf of MBA from Sunday to Wednesday. If your firm is interested, please fill in the information on the enclosed sheet and return it to me at the address listed below.  </w:t>
      </w:r>
    </w:p>
    <w:p w:rsidR="002D3547" w:rsidRPr="002D3547" w:rsidRDefault="002D3547" w:rsidP="002D3547">
      <w:pPr>
        <w:widowControl w:val="0"/>
        <w:overflowPunct w:val="0"/>
        <w:autoSpaceDE w:val="0"/>
        <w:autoSpaceDN w:val="0"/>
        <w:adjustRightInd w:val="0"/>
        <w:ind w:firstLine="720"/>
        <w:textAlignment w:val="baseline"/>
        <w:rPr>
          <w:rFonts w:ascii="Times New Roman" w:eastAsia="Times New Roman" w:hAnsi="Times New Roman" w:cs="Times New Roman"/>
          <w:kern w:val="28"/>
        </w:rPr>
      </w:pPr>
      <w:r w:rsidRPr="002D3547">
        <w:rPr>
          <w:rFonts w:ascii="Times New Roman" w:eastAsia="Times New Roman" w:hAnsi="Times New Roman" w:cs="Times New Roman"/>
          <w:kern w:val="28"/>
        </w:rPr>
        <w:t>If you have already registered for our convention, thank you!  If not we would like to extend an invitation to support a professional convention that believes in “Building Better Bands” for Missouri.</w:t>
      </w:r>
    </w:p>
    <w:p w:rsidR="002D3547" w:rsidRPr="002D3547" w:rsidRDefault="002D3547" w:rsidP="002D3547">
      <w:pPr>
        <w:widowControl w:val="0"/>
        <w:overflowPunct w:val="0"/>
        <w:autoSpaceDE w:val="0"/>
        <w:autoSpaceDN w:val="0"/>
        <w:adjustRightInd w:val="0"/>
        <w:textAlignment w:val="baseline"/>
        <w:rPr>
          <w:rFonts w:ascii="Times New Roman" w:eastAsia="Times New Roman" w:hAnsi="Times New Roman" w:cs="Times New Roman"/>
          <w:kern w:val="28"/>
        </w:rPr>
      </w:pPr>
    </w:p>
    <w:p w:rsidR="002D3547" w:rsidRPr="002D3547" w:rsidRDefault="002D3547" w:rsidP="002D3547">
      <w:pPr>
        <w:widowControl w:val="0"/>
        <w:overflowPunct w:val="0"/>
        <w:autoSpaceDE w:val="0"/>
        <w:autoSpaceDN w:val="0"/>
        <w:adjustRightInd w:val="0"/>
        <w:textAlignment w:val="baseline"/>
        <w:rPr>
          <w:rFonts w:ascii="Times New Roman" w:eastAsia="Times New Roman" w:hAnsi="Times New Roman" w:cs="Times New Roman"/>
          <w:kern w:val="28"/>
        </w:rPr>
      </w:pPr>
      <w:r w:rsidRPr="002D3547">
        <w:rPr>
          <w:rFonts w:ascii="Times New Roman" w:eastAsia="Times New Roman" w:hAnsi="Times New Roman" w:cs="Times New Roman"/>
          <w:kern w:val="28"/>
        </w:rPr>
        <w:t>Sincerely,</w:t>
      </w:r>
    </w:p>
    <w:p w:rsidR="002D3547" w:rsidRPr="002D3547" w:rsidRDefault="002D3547" w:rsidP="002D3547">
      <w:pPr>
        <w:widowControl w:val="0"/>
        <w:overflowPunct w:val="0"/>
        <w:autoSpaceDE w:val="0"/>
        <w:autoSpaceDN w:val="0"/>
        <w:adjustRightInd w:val="0"/>
        <w:textAlignment w:val="baseline"/>
        <w:rPr>
          <w:rFonts w:ascii="Times New Roman" w:eastAsia="Times New Roman" w:hAnsi="Times New Roman" w:cs="Times New Roman"/>
          <w:kern w:val="28"/>
        </w:rPr>
      </w:pPr>
      <w:r w:rsidRPr="002D3547">
        <w:rPr>
          <w:rFonts w:ascii="Times New Roman" w:eastAsia="Times New Roman" w:hAnsi="Times New Roman" w:cs="Times New Roman"/>
          <w:kern w:val="28"/>
        </w:rPr>
        <w:t>Steve Litwiller</w:t>
      </w:r>
    </w:p>
    <w:p w:rsidR="002D3547" w:rsidRPr="002D3547" w:rsidRDefault="002D3547" w:rsidP="002D3547">
      <w:pPr>
        <w:widowControl w:val="0"/>
        <w:overflowPunct w:val="0"/>
        <w:autoSpaceDE w:val="0"/>
        <w:autoSpaceDN w:val="0"/>
        <w:adjustRightInd w:val="0"/>
        <w:textAlignment w:val="baseline"/>
        <w:rPr>
          <w:rFonts w:ascii="Times New Roman" w:eastAsia="Times New Roman" w:hAnsi="Times New Roman" w:cs="Times New Roman"/>
          <w:kern w:val="28"/>
        </w:rPr>
      </w:pPr>
      <w:r w:rsidRPr="002D3547">
        <w:rPr>
          <w:rFonts w:ascii="Times New Roman" w:eastAsia="Times New Roman" w:hAnsi="Times New Roman" w:cs="Times New Roman"/>
          <w:kern w:val="28"/>
        </w:rPr>
        <w:t>Exhibitor Chairman</w:t>
      </w:r>
    </w:p>
    <w:p w:rsidR="002D3547" w:rsidRPr="002D3547" w:rsidRDefault="002D3547" w:rsidP="002D3547">
      <w:pPr>
        <w:widowControl w:val="0"/>
        <w:overflowPunct w:val="0"/>
        <w:autoSpaceDE w:val="0"/>
        <w:autoSpaceDN w:val="0"/>
        <w:adjustRightInd w:val="0"/>
        <w:textAlignment w:val="baseline"/>
        <w:rPr>
          <w:rFonts w:ascii="Times New Roman" w:eastAsia="Times New Roman" w:hAnsi="Times New Roman" w:cs="Times New Roman"/>
          <w:kern w:val="28"/>
        </w:rPr>
      </w:pPr>
      <w:r w:rsidRPr="002D3547">
        <w:rPr>
          <w:rFonts w:ascii="Times New Roman" w:eastAsia="Times New Roman" w:hAnsi="Times New Roman" w:cs="Times New Roman"/>
          <w:kern w:val="28"/>
        </w:rPr>
        <w:t>Missouri Bandmasters Association</w:t>
      </w:r>
    </w:p>
    <w:p w:rsidR="002D3547" w:rsidRPr="002D3547" w:rsidRDefault="002D3547" w:rsidP="002D3547">
      <w:pPr>
        <w:widowControl w:val="0"/>
        <w:overflowPunct w:val="0"/>
        <w:autoSpaceDE w:val="0"/>
        <w:autoSpaceDN w:val="0"/>
        <w:adjustRightInd w:val="0"/>
        <w:textAlignment w:val="baseline"/>
        <w:rPr>
          <w:rFonts w:ascii="Times New Roman" w:eastAsia="Times New Roman" w:hAnsi="Times New Roman" w:cs="Times New Roman"/>
          <w:kern w:val="28"/>
        </w:rPr>
      </w:pPr>
      <w:r w:rsidRPr="002D3547">
        <w:rPr>
          <w:rFonts w:ascii="Times New Roman" w:eastAsia="Times New Roman" w:hAnsi="Times New Roman" w:cs="Times New Roman"/>
          <w:kern w:val="28"/>
        </w:rPr>
        <w:t xml:space="preserve">1106 Lori Drive </w:t>
      </w:r>
    </w:p>
    <w:p w:rsidR="002D3547" w:rsidRPr="002D3547" w:rsidRDefault="002D3547" w:rsidP="002D3547">
      <w:pPr>
        <w:widowControl w:val="0"/>
        <w:overflowPunct w:val="0"/>
        <w:autoSpaceDE w:val="0"/>
        <w:autoSpaceDN w:val="0"/>
        <w:adjustRightInd w:val="0"/>
        <w:textAlignment w:val="baseline"/>
        <w:rPr>
          <w:rFonts w:ascii="Times New Roman" w:eastAsia="Times New Roman" w:hAnsi="Times New Roman" w:cs="Times New Roman"/>
          <w:kern w:val="28"/>
        </w:rPr>
      </w:pPr>
      <w:r w:rsidRPr="002D3547">
        <w:rPr>
          <w:rFonts w:ascii="Times New Roman" w:eastAsia="Times New Roman" w:hAnsi="Times New Roman" w:cs="Times New Roman"/>
          <w:kern w:val="28"/>
        </w:rPr>
        <w:t>Boonville, Mo.  65233</w:t>
      </w:r>
      <w:r w:rsidRPr="002D3547">
        <w:rPr>
          <w:rFonts w:ascii="Times New Roman" w:eastAsia="Times New Roman" w:hAnsi="Times New Roman" w:cs="Times New Roman"/>
          <w:kern w:val="28"/>
        </w:rPr>
        <w:tab/>
      </w:r>
      <w:r w:rsidRPr="002D3547">
        <w:rPr>
          <w:rFonts w:ascii="Times New Roman" w:eastAsia="Times New Roman" w:hAnsi="Times New Roman" w:cs="Times New Roman"/>
          <w:kern w:val="28"/>
        </w:rPr>
        <w:tab/>
      </w:r>
      <w:r w:rsidRPr="002D3547">
        <w:rPr>
          <w:rFonts w:ascii="Times New Roman" w:eastAsia="Times New Roman" w:hAnsi="Times New Roman" w:cs="Times New Roman"/>
          <w:kern w:val="28"/>
        </w:rPr>
        <w:tab/>
      </w:r>
      <w:r w:rsidRPr="002D3547">
        <w:rPr>
          <w:rFonts w:ascii="Times New Roman" w:eastAsia="Times New Roman" w:hAnsi="Times New Roman" w:cs="Times New Roman"/>
          <w:kern w:val="28"/>
        </w:rPr>
        <w:tab/>
        <w:t xml:space="preserve">E-mail: </w:t>
      </w:r>
      <w:hyperlink r:id="rId6" w:history="1">
        <w:r w:rsidRPr="002D3547">
          <w:rPr>
            <w:rFonts w:ascii="Times New Roman" w:eastAsia="Times New Roman" w:hAnsi="Times New Roman" w:cs="Times New Roman"/>
            <w:color w:val="0000FF"/>
            <w:kern w:val="28"/>
            <w:u w:val="single"/>
          </w:rPr>
          <w:t>stevelitwiller@sbcglobal.net</w:t>
        </w:r>
      </w:hyperlink>
      <w:r w:rsidRPr="002D3547">
        <w:rPr>
          <w:rFonts w:ascii="Times New Roman" w:eastAsia="Times New Roman" w:hAnsi="Times New Roman" w:cs="Times New Roman"/>
          <w:kern w:val="28"/>
        </w:rPr>
        <w:t xml:space="preserve">  cell:  (660)888-0694</w:t>
      </w:r>
    </w:p>
    <w:p w:rsidR="002D3547" w:rsidRPr="002D3547" w:rsidRDefault="002D3547" w:rsidP="002D3547">
      <w:pPr>
        <w:widowControl w:val="0"/>
        <w:overflowPunct w:val="0"/>
        <w:autoSpaceDE w:val="0"/>
        <w:autoSpaceDN w:val="0"/>
        <w:adjustRightInd w:val="0"/>
        <w:textAlignment w:val="baseline"/>
        <w:rPr>
          <w:rFonts w:ascii="Times New Roman" w:eastAsia="Times New Roman" w:hAnsi="Times New Roman" w:cs="Times New Roman"/>
          <w:kern w:val="28"/>
        </w:rPr>
      </w:pPr>
    </w:p>
    <w:p w:rsidR="002D3547" w:rsidRPr="002D3547" w:rsidRDefault="002D3547" w:rsidP="002D3547">
      <w:pPr>
        <w:widowControl w:val="0"/>
        <w:overflowPunct w:val="0"/>
        <w:autoSpaceDE w:val="0"/>
        <w:autoSpaceDN w:val="0"/>
        <w:adjustRightInd w:val="0"/>
        <w:textAlignment w:val="baseline"/>
        <w:rPr>
          <w:rFonts w:ascii="Times New Roman" w:eastAsia="Times New Roman" w:hAnsi="Times New Roman" w:cs="Times New Roman"/>
          <w:kern w:val="28"/>
          <w:sz w:val="20"/>
          <w:szCs w:val="20"/>
        </w:rPr>
      </w:pPr>
    </w:p>
    <w:p w:rsidR="002D3547" w:rsidRPr="002D3547" w:rsidRDefault="002D3547" w:rsidP="002D3547">
      <w:pPr>
        <w:keepNext/>
        <w:widowControl w:val="0"/>
        <w:overflowPunct w:val="0"/>
        <w:autoSpaceDE w:val="0"/>
        <w:autoSpaceDN w:val="0"/>
        <w:adjustRightInd w:val="0"/>
        <w:jc w:val="center"/>
        <w:textAlignment w:val="baseline"/>
        <w:outlineLvl w:val="2"/>
        <w:rPr>
          <w:rFonts w:ascii="Times New Roman" w:eastAsia="Times New Roman" w:hAnsi="Times New Roman" w:cs="Times New Roman"/>
          <w:b/>
          <w:kern w:val="28"/>
        </w:rPr>
      </w:pPr>
    </w:p>
    <w:p w:rsidR="002D3547" w:rsidRPr="002D3547" w:rsidRDefault="002D3547" w:rsidP="002D3547">
      <w:pPr>
        <w:keepNext/>
        <w:widowControl w:val="0"/>
        <w:overflowPunct w:val="0"/>
        <w:autoSpaceDE w:val="0"/>
        <w:autoSpaceDN w:val="0"/>
        <w:adjustRightInd w:val="0"/>
        <w:jc w:val="center"/>
        <w:textAlignment w:val="baseline"/>
        <w:outlineLvl w:val="2"/>
        <w:rPr>
          <w:rFonts w:ascii="Times New Roman" w:eastAsia="Times New Roman" w:hAnsi="Times New Roman" w:cs="Times New Roman"/>
          <w:b/>
          <w:kern w:val="28"/>
        </w:rPr>
      </w:pPr>
      <w:r w:rsidRPr="002D3547">
        <w:rPr>
          <w:rFonts w:ascii="Times New Roman" w:eastAsia="Times New Roman" w:hAnsi="Times New Roman" w:cs="Times New Roman"/>
          <w:b/>
          <w:kern w:val="28"/>
        </w:rPr>
        <w:t>MISSOURI BANDMASTERS ASSOCIATION</w:t>
      </w:r>
    </w:p>
    <w:p w:rsidR="002D3547" w:rsidRPr="002D3547" w:rsidRDefault="002D3547" w:rsidP="002D3547">
      <w:pPr>
        <w:widowControl w:val="0"/>
        <w:overflowPunct w:val="0"/>
        <w:autoSpaceDE w:val="0"/>
        <w:autoSpaceDN w:val="0"/>
        <w:adjustRightInd w:val="0"/>
        <w:jc w:val="center"/>
        <w:textAlignment w:val="baseline"/>
        <w:rPr>
          <w:rFonts w:ascii="Times New Roman" w:eastAsia="Times New Roman" w:hAnsi="Times New Roman" w:cs="Times New Roman"/>
          <w:b/>
          <w:kern w:val="28"/>
        </w:rPr>
      </w:pPr>
      <w:r w:rsidRPr="002D3547">
        <w:rPr>
          <w:rFonts w:ascii="Times New Roman" w:eastAsia="Times New Roman" w:hAnsi="Times New Roman" w:cs="Times New Roman"/>
          <w:b/>
          <w:kern w:val="28"/>
        </w:rPr>
        <w:t>EXHIBITOR APPLICATION</w:t>
      </w:r>
    </w:p>
    <w:p w:rsidR="002D3547" w:rsidRPr="002D3547" w:rsidRDefault="002D3547" w:rsidP="002D3547">
      <w:pPr>
        <w:widowControl w:val="0"/>
        <w:overflowPunct w:val="0"/>
        <w:autoSpaceDE w:val="0"/>
        <w:autoSpaceDN w:val="0"/>
        <w:adjustRightInd w:val="0"/>
        <w:jc w:val="center"/>
        <w:textAlignment w:val="baseline"/>
        <w:rPr>
          <w:rFonts w:ascii="Times New Roman" w:eastAsia="Times New Roman" w:hAnsi="Times New Roman" w:cs="Times New Roman"/>
          <w:b/>
          <w:kern w:val="28"/>
        </w:rPr>
      </w:pPr>
      <w:r w:rsidRPr="002D3547">
        <w:rPr>
          <w:rFonts w:ascii="Times New Roman" w:eastAsia="Times New Roman" w:hAnsi="Times New Roman" w:cs="Times New Roman"/>
          <w:b/>
          <w:kern w:val="28"/>
        </w:rPr>
        <w:t>202</w:t>
      </w:r>
      <w:r w:rsidR="00A3695F">
        <w:rPr>
          <w:rFonts w:ascii="Times New Roman" w:eastAsia="Times New Roman" w:hAnsi="Times New Roman" w:cs="Times New Roman"/>
          <w:b/>
          <w:kern w:val="28"/>
        </w:rPr>
        <w:t xml:space="preserve">1 </w:t>
      </w:r>
      <w:r w:rsidRPr="002D3547">
        <w:rPr>
          <w:rFonts w:ascii="Times New Roman" w:eastAsia="Times New Roman" w:hAnsi="Times New Roman" w:cs="Times New Roman"/>
          <w:b/>
          <w:kern w:val="28"/>
        </w:rPr>
        <w:t>CONVENTION AND CLINIC</w:t>
      </w:r>
    </w:p>
    <w:p w:rsidR="002D3547" w:rsidRPr="002D3547" w:rsidRDefault="002D3547" w:rsidP="002D3547">
      <w:pPr>
        <w:widowControl w:val="0"/>
        <w:overflowPunct w:val="0"/>
        <w:autoSpaceDE w:val="0"/>
        <w:autoSpaceDN w:val="0"/>
        <w:adjustRightInd w:val="0"/>
        <w:jc w:val="center"/>
        <w:textAlignment w:val="baseline"/>
        <w:rPr>
          <w:rFonts w:ascii="Times New Roman" w:eastAsia="Times New Roman" w:hAnsi="Times New Roman" w:cs="Times New Roman"/>
          <w:b/>
          <w:kern w:val="28"/>
        </w:rPr>
      </w:pPr>
      <w:r w:rsidRPr="002D3547">
        <w:rPr>
          <w:rFonts w:ascii="Times New Roman" w:eastAsia="Times New Roman" w:hAnsi="Times New Roman" w:cs="Times New Roman"/>
          <w:b/>
          <w:kern w:val="28"/>
        </w:rPr>
        <w:t xml:space="preserve"> June 2</w:t>
      </w:r>
      <w:r w:rsidR="00777653">
        <w:rPr>
          <w:rFonts w:ascii="Times New Roman" w:eastAsia="Times New Roman" w:hAnsi="Times New Roman" w:cs="Times New Roman"/>
          <w:b/>
          <w:kern w:val="28"/>
        </w:rPr>
        <w:t>0-23</w:t>
      </w:r>
      <w:r w:rsidRPr="002D3547">
        <w:rPr>
          <w:rFonts w:ascii="Times New Roman" w:eastAsia="Times New Roman" w:hAnsi="Times New Roman" w:cs="Times New Roman"/>
          <w:b/>
          <w:kern w:val="28"/>
        </w:rPr>
        <w:t>, 202</w:t>
      </w:r>
      <w:r w:rsidR="00777653">
        <w:rPr>
          <w:rFonts w:ascii="Times New Roman" w:eastAsia="Times New Roman" w:hAnsi="Times New Roman" w:cs="Times New Roman"/>
          <w:b/>
          <w:kern w:val="28"/>
        </w:rPr>
        <w:t>1</w:t>
      </w:r>
    </w:p>
    <w:p w:rsidR="002D3547" w:rsidRPr="002D3547" w:rsidRDefault="002D3547" w:rsidP="002D3547">
      <w:pPr>
        <w:widowControl w:val="0"/>
        <w:overflowPunct w:val="0"/>
        <w:autoSpaceDE w:val="0"/>
        <w:autoSpaceDN w:val="0"/>
        <w:adjustRightInd w:val="0"/>
        <w:jc w:val="center"/>
        <w:textAlignment w:val="baseline"/>
        <w:rPr>
          <w:rFonts w:ascii="Times New Roman" w:eastAsia="Times New Roman" w:hAnsi="Times New Roman" w:cs="Times New Roman"/>
          <w:b/>
          <w:kern w:val="28"/>
        </w:rPr>
      </w:pPr>
      <w:r w:rsidRPr="002D3547">
        <w:rPr>
          <w:rFonts w:ascii="Times New Roman" w:eastAsia="Times New Roman" w:hAnsi="Times New Roman" w:cs="Times New Roman"/>
          <w:b/>
          <w:kern w:val="28"/>
        </w:rPr>
        <w:t xml:space="preserve">The Tan-Tar-A Resorts, Lake of the Ozarks </w:t>
      </w:r>
    </w:p>
    <w:p w:rsidR="002D3547" w:rsidRPr="002D3547" w:rsidRDefault="002D3547" w:rsidP="002D3547">
      <w:pPr>
        <w:widowControl w:val="0"/>
        <w:overflowPunct w:val="0"/>
        <w:autoSpaceDE w:val="0"/>
        <w:autoSpaceDN w:val="0"/>
        <w:adjustRightInd w:val="0"/>
        <w:textAlignment w:val="baseline"/>
        <w:rPr>
          <w:rFonts w:ascii="Times New Roman" w:eastAsia="Times New Roman" w:hAnsi="Times New Roman" w:cs="Times New Roman"/>
          <w:b/>
          <w:kern w:val="28"/>
        </w:rPr>
      </w:pPr>
      <w:r w:rsidRPr="002D3547">
        <w:rPr>
          <w:rFonts w:ascii="Times New Roman" w:eastAsia="Times New Roman" w:hAnsi="Times New Roman" w:cs="Times New Roman"/>
          <w:b/>
          <w:kern w:val="28"/>
        </w:rPr>
        <w:t>Name of Firm: ______________________________________________________________</w:t>
      </w:r>
    </w:p>
    <w:p w:rsidR="002D3547" w:rsidRPr="002D3547" w:rsidRDefault="002D3547" w:rsidP="002D3547">
      <w:pPr>
        <w:keepNext/>
        <w:widowControl w:val="0"/>
        <w:overflowPunct w:val="0"/>
        <w:autoSpaceDE w:val="0"/>
        <w:autoSpaceDN w:val="0"/>
        <w:adjustRightInd w:val="0"/>
        <w:textAlignment w:val="baseline"/>
        <w:outlineLvl w:val="1"/>
        <w:rPr>
          <w:rFonts w:ascii="Times New Roman" w:eastAsia="Times New Roman" w:hAnsi="Times New Roman" w:cs="Times New Roman"/>
          <w:b/>
          <w:kern w:val="28"/>
        </w:rPr>
      </w:pPr>
      <w:r w:rsidRPr="002D3547">
        <w:rPr>
          <w:rFonts w:ascii="Times New Roman" w:eastAsia="Times New Roman" w:hAnsi="Times New Roman" w:cs="Times New Roman"/>
          <w:b/>
          <w:kern w:val="28"/>
        </w:rPr>
        <w:t xml:space="preserve">                                      Please print or type exactly the way you want it to appear in the program</w:t>
      </w:r>
    </w:p>
    <w:p w:rsidR="002D3547" w:rsidRPr="002D3547" w:rsidRDefault="002D3547" w:rsidP="002D3547">
      <w:pPr>
        <w:widowControl w:val="0"/>
        <w:overflowPunct w:val="0"/>
        <w:autoSpaceDE w:val="0"/>
        <w:autoSpaceDN w:val="0"/>
        <w:adjustRightInd w:val="0"/>
        <w:textAlignment w:val="baseline"/>
        <w:rPr>
          <w:rFonts w:ascii="Times New Roman" w:eastAsia="Times New Roman" w:hAnsi="Times New Roman" w:cs="Times New Roman"/>
          <w:b/>
          <w:kern w:val="28"/>
        </w:rPr>
      </w:pPr>
      <w:r w:rsidRPr="002D3547">
        <w:rPr>
          <w:rFonts w:ascii="Times New Roman" w:eastAsia="Times New Roman" w:hAnsi="Times New Roman" w:cs="Times New Roman"/>
          <w:b/>
          <w:kern w:val="28"/>
        </w:rPr>
        <w:t>Address: ________________________________________________________________</w:t>
      </w:r>
    </w:p>
    <w:p w:rsidR="002D3547" w:rsidRPr="002D3547" w:rsidRDefault="002D3547" w:rsidP="002D3547">
      <w:pPr>
        <w:widowControl w:val="0"/>
        <w:overflowPunct w:val="0"/>
        <w:autoSpaceDE w:val="0"/>
        <w:autoSpaceDN w:val="0"/>
        <w:adjustRightInd w:val="0"/>
        <w:textAlignment w:val="baseline"/>
        <w:rPr>
          <w:rFonts w:ascii="Times New Roman" w:eastAsia="Times New Roman" w:hAnsi="Times New Roman" w:cs="Times New Roman"/>
          <w:b/>
          <w:kern w:val="28"/>
        </w:rPr>
      </w:pPr>
    </w:p>
    <w:p w:rsidR="002D3547" w:rsidRPr="002D3547" w:rsidRDefault="002D3547" w:rsidP="002D3547">
      <w:pPr>
        <w:widowControl w:val="0"/>
        <w:overflowPunct w:val="0"/>
        <w:autoSpaceDE w:val="0"/>
        <w:autoSpaceDN w:val="0"/>
        <w:adjustRightInd w:val="0"/>
        <w:textAlignment w:val="baseline"/>
        <w:rPr>
          <w:rFonts w:ascii="Times New Roman" w:eastAsia="Times New Roman" w:hAnsi="Times New Roman" w:cs="Times New Roman"/>
          <w:b/>
          <w:kern w:val="28"/>
          <w:u w:val="single"/>
        </w:rPr>
      </w:pPr>
      <w:r w:rsidRPr="002D3547">
        <w:rPr>
          <w:rFonts w:ascii="Times New Roman" w:eastAsia="Times New Roman" w:hAnsi="Times New Roman" w:cs="Times New Roman"/>
          <w:b/>
          <w:kern w:val="28"/>
        </w:rPr>
        <w:t>City:</w:t>
      </w:r>
      <w:r w:rsidRPr="002D3547">
        <w:rPr>
          <w:rFonts w:ascii="Times New Roman" w:eastAsia="Times New Roman" w:hAnsi="Times New Roman" w:cs="Times New Roman"/>
          <w:b/>
          <w:kern w:val="28"/>
          <w:u w:val="single"/>
        </w:rPr>
        <w:t xml:space="preserve">                                                          State:                          Zip:                                      </w:t>
      </w:r>
    </w:p>
    <w:p w:rsidR="002D3547" w:rsidRPr="002D3547" w:rsidRDefault="002D3547" w:rsidP="002D3547">
      <w:pPr>
        <w:widowControl w:val="0"/>
        <w:overflowPunct w:val="0"/>
        <w:autoSpaceDE w:val="0"/>
        <w:autoSpaceDN w:val="0"/>
        <w:adjustRightInd w:val="0"/>
        <w:textAlignment w:val="baseline"/>
        <w:rPr>
          <w:rFonts w:ascii="Times New Roman" w:eastAsia="Times New Roman" w:hAnsi="Times New Roman" w:cs="Times New Roman"/>
          <w:b/>
          <w:kern w:val="28"/>
        </w:rPr>
      </w:pPr>
    </w:p>
    <w:p w:rsidR="002D3547" w:rsidRPr="002D3547" w:rsidRDefault="002D3547" w:rsidP="002D3547">
      <w:pPr>
        <w:widowControl w:val="0"/>
        <w:overflowPunct w:val="0"/>
        <w:autoSpaceDE w:val="0"/>
        <w:autoSpaceDN w:val="0"/>
        <w:adjustRightInd w:val="0"/>
        <w:textAlignment w:val="baseline"/>
        <w:rPr>
          <w:rFonts w:ascii="Times New Roman" w:eastAsia="Times New Roman" w:hAnsi="Times New Roman" w:cs="Times New Roman"/>
          <w:b/>
          <w:kern w:val="28"/>
        </w:rPr>
      </w:pPr>
      <w:r w:rsidRPr="002D3547">
        <w:rPr>
          <w:rFonts w:ascii="Times New Roman" w:eastAsia="Times New Roman" w:hAnsi="Times New Roman" w:cs="Times New Roman"/>
          <w:b/>
          <w:kern w:val="28"/>
        </w:rPr>
        <w:t xml:space="preserve">E-mail:______________________________ Phone #:_____________________________  </w:t>
      </w:r>
    </w:p>
    <w:p w:rsidR="002D3547" w:rsidRPr="002D3547" w:rsidRDefault="002D3547" w:rsidP="002D3547">
      <w:pPr>
        <w:widowControl w:val="0"/>
        <w:overflowPunct w:val="0"/>
        <w:autoSpaceDE w:val="0"/>
        <w:autoSpaceDN w:val="0"/>
        <w:adjustRightInd w:val="0"/>
        <w:textAlignment w:val="baseline"/>
        <w:rPr>
          <w:rFonts w:ascii="Times New Roman" w:eastAsia="Times New Roman" w:hAnsi="Times New Roman" w:cs="Times New Roman"/>
          <w:kern w:val="28"/>
        </w:rPr>
      </w:pPr>
    </w:p>
    <w:p w:rsidR="002D3547" w:rsidRPr="002D3547" w:rsidRDefault="002D3547" w:rsidP="002D3547">
      <w:pPr>
        <w:widowControl w:val="0"/>
        <w:overflowPunct w:val="0"/>
        <w:autoSpaceDE w:val="0"/>
        <w:autoSpaceDN w:val="0"/>
        <w:adjustRightInd w:val="0"/>
        <w:textAlignment w:val="baseline"/>
        <w:rPr>
          <w:rFonts w:ascii="Times New Roman" w:eastAsia="Times New Roman" w:hAnsi="Times New Roman" w:cs="Times New Roman"/>
          <w:b/>
          <w:kern w:val="28"/>
        </w:rPr>
      </w:pPr>
      <w:r w:rsidRPr="002D3547">
        <w:rPr>
          <w:rFonts w:ascii="Times New Roman" w:eastAsia="Times New Roman" w:hAnsi="Times New Roman" w:cs="Times New Roman"/>
          <w:b/>
          <w:kern w:val="28"/>
        </w:rPr>
        <w:t>Sales personnel: ________________________________________________________________</w:t>
      </w:r>
    </w:p>
    <w:p w:rsidR="002D3547" w:rsidRPr="002D3547" w:rsidRDefault="002D3547" w:rsidP="002D3547">
      <w:pPr>
        <w:widowControl w:val="0"/>
        <w:overflowPunct w:val="0"/>
        <w:autoSpaceDE w:val="0"/>
        <w:autoSpaceDN w:val="0"/>
        <w:adjustRightInd w:val="0"/>
        <w:ind w:left="720"/>
        <w:textAlignment w:val="baseline"/>
        <w:rPr>
          <w:rFonts w:ascii="Times New Roman" w:eastAsia="Times New Roman" w:hAnsi="Times New Roman" w:cs="Times New Roman"/>
          <w:b/>
          <w:kern w:val="28"/>
        </w:rPr>
      </w:pPr>
    </w:p>
    <w:p w:rsidR="002D3547" w:rsidRPr="002D3547" w:rsidRDefault="002D3547" w:rsidP="002D3547">
      <w:pPr>
        <w:widowControl w:val="0"/>
        <w:overflowPunct w:val="0"/>
        <w:autoSpaceDE w:val="0"/>
        <w:autoSpaceDN w:val="0"/>
        <w:adjustRightInd w:val="0"/>
        <w:ind w:left="720"/>
        <w:textAlignment w:val="baseline"/>
        <w:rPr>
          <w:rFonts w:ascii="Times New Roman" w:eastAsia="Times New Roman" w:hAnsi="Times New Roman" w:cs="Times New Roman"/>
          <w:b/>
          <w:kern w:val="28"/>
        </w:rPr>
      </w:pPr>
      <w:r w:rsidRPr="002D3547">
        <w:rPr>
          <w:rFonts w:ascii="Times New Roman" w:eastAsia="Times New Roman" w:hAnsi="Times New Roman" w:cs="Times New Roman"/>
          <w:b/>
          <w:kern w:val="28"/>
        </w:rPr>
        <w:t>TABLE RATES:</w:t>
      </w:r>
    </w:p>
    <w:p w:rsidR="002D3547" w:rsidRPr="002D3547" w:rsidRDefault="002D3547" w:rsidP="002D3547">
      <w:pPr>
        <w:widowControl w:val="0"/>
        <w:overflowPunct w:val="0"/>
        <w:autoSpaceDE w:val="0"/>
        <w:autoSpaceDN w:val="0"/>
        <w:adjustRightInd w:val="0"/>
        <w:ind w:left="720"/>
        <w:textAlignment w:val="baseline"/>
        <w:rPr>
          <w:rFonts w:ascii="Times New Roman" w:eastAsia="Times New Roman" w:hAnsi="Times New Roman" w:cs="Times New Roman"/>
          <w:b/>
          <w:kern w:val="28"/>
        </w:rPr>
      </w:pPr>
      <w:r w:rsidRPr="002D3547">
        <w:rPr>
          <w:rFonts w:ascii="Times New Roman" w:eastAsia="Times New Roman" w:hAnsi="Times New Roman" w:cs="Times New Roman"/>
          <w:b/>
          <w:kern w:val="28"/>
        </w:rPr>
        <w:t xml:space="preserve"> </w:t>
      </w:r>
      <w:r w:rsidRPr="002D3547">
        <w:rPr>
          <w:rFonts w:ascii="Times New Roman" w:eastAsia="Times New Roman" w:hAnsi="Times New Roman" w:cs="Times New Roman"/>
          <w:b/>
          <w:kern w:val="28"/>
        </w:rPr>
        <w:tab/>
        <w:t>1 table………$150</w:t>
      </w:r>
    </w:p>
    <w:p w:rsidR="002D3547" w:rsidRPr="002D3547" w:rsidRDefault="002D3547" w:rsidP="002D3547">
      <w:pPr>
        <w:widowControl w:val="0"/>
        <w:overflowPunct w:val="0"/>
        <w:autoSpaceDE w:val="0"/>
        <w:autoSpaceDN w:val="0"/>
        <w:adjustRightInd w:val="0"/>
        <w:ind w:left="720" w:firstLine="720"/>
        <w:textAlignment w:val="baseline"/>
        <w:rPr>
          <w:rFonts w:ascii="Times New Roman" w:eastAsia="Times New Roman" w:hAnsi="Times New Roman" w:cs="Times New Roman"/>
          <w:b/>
          <w:kern w:val="28"/>
        </w:rPr>
      </w:pPr>
      <w:r w:rsidRPr="002D3547">
        <w:rPr>
          <w:rFonts w:ascii="Times New Roman" w:eastAsia="Times New Roman" w:hAnsi="Times New Roman" w:cs="Times New Roman"/>
          <w:b/>
          <w:kern w:val="28"/>
        </w:rPr>
        <w:t>2</w:t>
      </w:r>
      <w:r w:rsidRPr="002D3547">
        <w:rPr>
          <w:rFonts w:ascii="Times New Roman" w:eastAsia="Times New Roman" w:hAnsi="Times New Roman" w:cs="Times New Roman"/>
          <w:b/>
          <w:kern w:val="28"/>
          <w:vertAlign w:val="superscript"/>
        </w:rPr>
        <w:t>nd</w:t>
      </w:r>
      <w:r w:rsidRPr="002D3547">
        <w:rPr>
          <w:rFonts w:ascii="Times New Roman" w:eastAsia="Times New Roman" w:hAnsi="Times New Roman" w:cs="Times New Roman"/>
          <w:b/>
          <w:kern w:val="28"/>
        </w:rPr>
        <w:t xml:space="preserve"> table...</w:t>
      </w:r>
      <w:proofErr w:type="gramStart"/>
      <w:r w:rsidRPr="002D3547">
        <w:rPr>
          <w:rFonts w:ascii="Times New Roman" w:eastAsia="Times New Roman" w:hAnsi="Times New Roman" w:cs="Times New Roman"/>
          <w:b/>
          <w:kern w:val="28"/>
        </w:rPr>
        <w:t>add  $</w:t>
      </w:r>
      <w:proofErr w:type="gramEnd"/>
      <w:r w:rsidRPr="002D3547">
        <w:rPr>
          <w:rFonts w:ascii="Times New Roman" w:eastAsia="Times New Roman" w:hAnsi="Times New Roman" w:cs="Times New Roman"/>
          <w:b/>
          <w:kern w:val="28"/>
        </w:rPr>
        <w:t>90</w:t>
      </w:r>
    </w:p>
    <w:p w:rsidR="002D3547" w:rsidRPr="002D3547" w:rsidRDefault="002D3547" w:rsidP="002D3547">
      <w:pPr>
        <w:widowControl w:val="0"/>
        <w:overflowPunct w:val="0"/>
        <w:autoSpaceDE w:val="0"/>
        <w:autoSpaceDN w:val="0"/>
        <w:adjustRightInd w:val="0"/>
        <w:ind w:left="720" w:firstLine="720"/>
        <w:textAlignment w:val="baseline"/>
        <w:rPr>
          <w:rFonts w:ascii="Times New Roman" w:eastAsia="Times New Roman" w:hAnsi="Times New Roman" w:cs="Times New Roman"/>
          <w:b/>
          <w:kern w:val="28"/>
        </w:rPr>
      </w:pPr>
      <w:r w:rsidRPr="002D3547">
        <w:rPr>
          <w:rFonts w:ascii="Times New Roman" w:eastAsia="Times New Roman" w:hAnsi="Times New Roman" w:cs="Times New Roman"/>
          <w:b/>
          <w:kern w:val="28"/>
        </w:rPr>
        <w:t>3</w:t>
      </w:r>
      <w:r w:rsidRPr="002D3547">
        <w:rPr>
          <w:rFonts w:ascii="Times New Roman" w:eastAsia="Times New Roman" w:hAnsi="Times New Roman" w:cs="Times New Roman"/>
          <w:b/>
          <w:kern w:val="28"/>
          <w:vertAlign w:val="superscript"/>
        </w:rPr>
        <w:t>rd</w:t>
      </w:r>
      <w:r w:rsidRPr="002D3547">
        <w:rPr>
          <w:rFonts w:ascii="Times New Roman" w:eastAsia="Times New Roman" w:hAnsi="Times New Roman" w:cs="Times New Roman"/>
          <w:b/>
          <w:kern w:val="28"/>
        </w:rPr>
        <w:t xml:space="preserve"> table…</w:t>
      </w:r>
      <w:proofErr w:type="gramStart"/>
      <w:r w:rsidRPr="002D3547">
        <w:rPr>
          <w:rFonts w:ascii="Times New Roman" w:eastAsia="Times New Roman" w:hAnsi="Times New Roman" w:cs="Times New Roman"/>
          <w:b/>
          <w:kern w:val="28"/>
        </w:rPr>
        <w:t>add  $</w:t>
      </w:r>
      <w:proofErr w:type="gramEnd"/>
      <w:r w:rsidRPr="002D3547">
        <w:rPr>
          <w:rFonts w:ascii="Times New Roman" w:eastAsia="Times New Roman" w:hAnsi="Times New Roman" w:cs="Times New Roman"/>
          <w:b/>
          <w:kern w:val="28"/>
        </w:rPr>
        <w:t>75</w:t>
      </w:r>
    </w:p>
    <w:p w:rsidR="002D3547" w:rsidRPr="002D3547" w:rsidRDefault="002D3547" w:rsidP="002D3547">
      <w:pPr>
        <w:widowControl w:val="0"/>
        <w:overflowPunct w:val="0"/>
        <w:autoSpaceDE w:val="0"/>
        <w:autoSpaceDN w:val="0"/>
        <w:adjustRightInd w:val="0"/>
        <w:ind w:left="720" w:firstLine="720"/>
        <w:textAlignment w:val="baseline"/>
        <w:rPr>
          <w:rFonts w:ascii="Times New Roman" w:eastAsia="Times New Roman" w:hAnsi="Times New Roman" w:cs="Times New Roman"/>
          <w:b/>
          <w:kern w:val="28"/>
        </w:rPr>
      </w:pPr>
      <w:r w:rsidRPr="002D3547">
        <w:rPr>
          <w:rFonts w:ascii="Times New Roman" w:eastAsia="Times New Roman" w:hAnsi="Times New Roman" w:cs="Times New Roman"/>
          <w:b/>
          <w:kern w:val="28"/>
        </w:rPr>
        <w:t>4</w:t>
      </w:r>
      <w:r w:rsidRPr="002D3547">
        <w:rPr>
          <w:rFonts w:ascii="Times New Roman" w:eastAsia="Times New Roman" w:hAnsi="Times New Roman" w:cs="Times New Roman"/>
          <w:b/>
          <w:kern w:val="28"/>
          <w:vertAlign w:val="superscript"/>
        </w:rPr>
        <w:t>th</w:t>
      </w:r>
      <w:r w:rsidRPr="002D3547">
        <w:rPr>
          <w:rFonts w:ascii="Times New Roman" w:eastAsia="Times New Roman" w:hAnsi="Times New Roman" w:cs="Times New Roman"/>
          <w:b/>
          <w:kern w:val="28"/>
        </w:rPr>
        <w:t xml:space="preserve"> table…add $60</w:t>
      </w:r>
    </w:p>
    <w:p w:rsidR="002D3547" w:rsidRPr="002D3547" w:rsidRDefault="002D3547" w:rsidP="002D3547">
      <w:pPr>
        <w:widowControl w:val="0"/>
        <w:overflowPunct w:val="0"/>
        <w:autoSpaceDE w:val="0"/>
        <w:autoSpaceDN w:val="0"/>
        <w:adjustRightInd w:val="0"/>
        <w:textAlignment w:val="baseline"/>
        <w:rPr>
          <w:rFonts w:ascii="Times New Roman" w:eastAsia="Times New Roman" w:hAnsi="Times New Roman" w:cs="Times New Roman"/>
          <w:b/>
          <w:kern w:val="28"/>
        </w:rPr>
      </w:pPr>
    </w:p>
    <w:p w:rsidR="002D3547" w:rsidRPr="002D3547" w:rsidRDefault="002D3547" w:rsidP="002D3547">
      <w:pPr>
        <w:widowControl w:val="0"/>
        <w:overflowPunct w:val="0"/>
        <w:autoSpaceDE w:val="0"/>
        <w:autoSpaceDN w:val="0"/>
        <w:adjustRightInd w:val="0"/>
        <w:ind w:firstLine="720"/>
        <w:textAlignment w:val="baseline"/>
        <w:rPr>
          <w:rFonts w:ascii="Times New Roman" w:eastAsia="Times New Roman" w:hAnsi="Times New Roman" w:cs="Times New Roman"/>
          <w:b/>
          <w:kern w:val="28"/>
        </w:rPr>
      </w:pPr>
      <w:r w:rsidRPr="002D3547">
        <w:rPr>
          <w:rFonts w:ascii="Times New Roman" w:eastAsia="Times New Roman" w:hAnsi="Times New Roman" w:cs="Times New Roman"/>
          <w:b/>
          <w:kern w:val="28"/>
        </w:rPr>
        <w:t>Please note, if electricity is required for your display there will be an additional charge of $55.00. This is a Tan-Tar-A service fee required for installing hookups to displays.</w:t>
      </w:r>
    </w:p>
    <w:p w:rsidR="002D3547" w:rsidRPr="002D3547" w:rsidRDefault="002D3547" w:rsidP="002D3547">
      <w:pPr>
        <w:widowControl w:val="0"/>
        <w:overflowPunct w:val="0"/>
        <w:autoSpaceDE w:val="0"/>
        <w:autoSpaceDN w:val="0"/>
        <w:adjustRightInd w:val="0"/>
        <w:textAlignment w:val="baseline"/>
        <w:rPr>
          <w:rFonts w:ascii="Times New Roman" w:eastAsia="Times New Roman" w:hAnsi="Times New Roman" w:cs="Times New Roman"/>
          <w:b/>
          <w:kern w:val="28"/>
        </w:rPr>
      </w:pPr>
      <w:r w:rsidRPr="002D3547">
        <w:rPr>
          <w:rFonts w:ascii="Times New Roman" w:eastAsia="Times New Roman" w:hAnsi="Times New Roman" w:cs="Times New Roman"/>
          <w:b/>
          <w:kern w:val="28"/>
        </w:rPr>
        <w:t xml:space="preserve">                                         </w:t>
      </w:r>
    </w:p>
    <w:p w:rsidR="002D3547" w:rsidRPr="002D3547" w:rsidRDefault="002D3547" w:rsidP="002D3547">
      <w:pPr>
        <w:widowControl w:val="0"/>
        <w:overflowPunct w:val="0"/>
        <w:autoSpaceDE w:val="0"/>
        <w:autoSpaceDN w:val="0"/>
        <w:adjustRightInd w:val="0"/>
        <w:spacing w:line="276" w:lineRule="auto"/>
        <w:ind w:firstLine="720"/>
        <w:textAlignment w:val="baseline"/>
        <w:rPr>
          <w:rFonts w:ascii="Times New Roman" w:eastAsia="Times New Roman" w:hAnsi="Times New Roman" w:cs="Times New Roman"/>
          <w:b/>
          <w:kern w:val="28"/>
        </w:rPr>
      </w:pPr>
      <w:r w:rsidRPr="002D3547">
        <w:rPr>
          <w:rFonts w:ascii="Times New Roman" w:eastAsia="Times New Roman" w:hAnsi="Times New Roman" w:cs="Times New Roman"/>
          <w:b/>
          <w:kern w:val="28"/>
        </w:rPr>
        <w:t xml:space="preserve">       PAYMENT:    Enclosed is my payment for table(s):  Qty. ______Cost </w:t>
      </w:r>
      <w:r w:rsidRPr="002D3547">
        <w:rPr>
          <w:rFonts w:ascii="Times New Roman" w:eastAsia="Times New Roman" w:hAnsi="Times New Roman" w:cs="Times New Roman"/>
          <w:b/>
          <w:kern w:val="28"/>
        </w:rPr>
        <w:softHyphen/>
      </w:r>
      <w:r w:rsidRPr="002D3547">
        <w:rPr>
          <w:rFonts w:ascii="Times New Roman" w:eastAsia="Times New Roman" w:hAnsi="Times New Roman" w:cs="Times New Roman"/>
          <w:b/>
          <w:kern w:val="28"/>
        </w:rPr>
        <w:softHyphen/>
      </w:r>
      <w:r w:rsidRPr="002D3547">
        <w:rPr>
          <w:rFonts w:ascii="Times New Roman" w:eastAsia="Times New Roman" w:hAnsi="Times New Roman" w:cs="Times New Roman"/>
          <w:b/>
          <w:kern w:val="28"/>
        </w:rPr>
        <w:softHyphen/>
        <w:t>$_________</w:t>
      </w:r>
    </w:p>
    <w:p w:rsidR="002D3547" w:rsidRPr="002D3547" w:rsidRDefault="002D3547" w:rsidP="002D3547">
      <w:pPr>
        <w:widowControl w:val="0"/>
        <w:overflowPunct w:val="0"/>
        <w:autoSpaceDE w:val="0"/>
        <w:autoSpaceDN w:val="0"/>
        <w:adjustRightInd w:val="0"/>
        <w:spacing w:line="276" w:lineRule="auto"/>
        <w:ind w:left="2880" w:firstLine="720"/>
        <w:textAlignment w:val="baseline"/>
        <w:rPr>
          <w:rFonts w:ascii="Times New Roman" w:eastAsia="Times New Roman" w:hAnsi="Times New Roman" w:cs="Times New Roman"/>
          <w:b/>
          <w:kern w:val="28"/>
        </w:rPr>
      </w:pPr>
      <w:r w:rsidRPr="002D3547">
        <w:rPr>
          <w:rFonts w:ascii="Times New Roman" w:eastAsia="Times New Roman" w:hAnsi="Times New Roman" w:cs="Times New Roman"/>
          <w:b/>
          <w:kern w:val="28"/>
        </w:rPr>
        <w:t xml:space="preserve">        </w:t>
      </w:r>
      <w:r w:rsidRPr="002D3547">
        <w:rPr>
          <w:rFonts w:ascii="Times New Roman" w:eastAsia="Times New Roman" w:hAnsi="Times New Roman" w:cs="Times New Roman"/>
          <w:b/>
          <w:kern w:val="28"/>
        </w:rPr>
        <w:tab/>
      </w:r>
      <w:r w:rsidRPr="002D3547">
        <w:rPr>
          <w:rFonts w:ascii="Times New Roman" w:eastAsia="Times New Roman" w:hAnsi="Times New Roman" w:cs="Times New Roman"/>
          <w:b/>
          <w:kern w:val="28"/>
        </w:rPr>
        <w:tab/>
      </w:r>
      <w:r w:rsidRPr="002D3547">
        <w:rPr>
          <w:rFonts w:ascii="Times New Roman" w:eastAsia="Times New Roman" w:hAnsi="Times New Roman" w:cs="Times New Roman"/>
          <w:b/>
          <w:i/>
          <w:kern w:val="28"/>
        </w:rPr>
        <w:t xml:space="preserve">Optional:    Electricity………$_________ </w:t>
      </w:r>
      <w:r w:rsidRPr="002D3547">
        <w:rPr>
          <w:rFonts w:ascii="Times New Roman" w:eastAsia="Times New Roman" w:hAnsi="Times New Roman" w:cs="Times New Roman"/>
          <w:b/>
          <w:kern w:val="28"/>
        </w:rPr>
        <w:t>(add $55)</w:t>
      </w:r>
    </w:p>
    <w:p w:rsidR="002D3547" w:rsidRPr="002D3547" w:rsidRDefault="002D3547" w:rsidP="002D3547">
      <w:pPr>
        <w:widowControl w:val="0"/>
        <w:overflowPunct w:val="0"/>
        <w:autoSpaceDE w:val="0"/>
        <w:autoSpaceDN w:val="0"/>
        <w:adjustRightInd w:val="0"/>
        <w:spacing w:line="276" w:lineRule="auto"/>
        <w:textAlignment w:val="baseline"/>
        <w:rPr>
          <w:rFonts w:ascii="Times New Roman" w:eastAsia="Times New Roman" w:hAnsi="Times New Roman" w:cs="Times New Roman"/>
          <w:b/>
          <w:kern w:val="28"/>
        </w:rPr>
      </w:pPr>
      <w:r w:rsidRPr="002D3547">
        <w:rPr>
          <w:rFonts w:ascii="Times New Roman" w:eastAsia="Times New Roman" w:hAnsi="Times New Roman" w:cs="Times New Roman"/>
          <w:b/>
          <w:kern w:val="28"/>
        </w:rPr>
        <w:t xml:space="preserve">        </w:t>
      </w:r>
      <w:r w:rsidRPr="002D3547">
        <w:rPr>
          <w:rFonts w:ascii="Times New Roman" w:eastAsia="Times New Roman" w:hAnsi="Times New Roman" w:cs="Times New Roman"/>
          <w:b/>
          <w:kern w:val="28"/>
        </w:rPr>
        <w:tab/>
      </w:r>
      <w:r w:rsidRPr="002D3547">
        <w:rPr>
          <w:rFonts w:ascii="Times New Roman" w:eastAsia="Times New Roman" w:hAnsi="Times New Roman" w:cs="Times New Roman"/>
          <w:b/>
          <w:kern w:val="28"/>
        </w:rPr>
        <w:tab/>
      </w:r>
      <w:r w:rsidRPr="002D3547">
        <w:rPr>
          <w:rFonts w:ascii="Times New Roman" w:eastAsia="Times New Roman" w:hAnsi="Times New Roman" w:cs="Times New Roman"/>
          <w:b/>
          <w:kern w:val="28"/>
        </w:rPr>
        <w:tab/>
      </w:r>
      <w:r w:rsidRPr="002D3547">
        <w:rPr>
          <w:rFonts w:ascii="Times New Roman" w:eastAsia="Times New Roman" w:hAnsi="Times New Roman" w:cs="Times New Roman"/>
          <w:b/>
          <w:kern w:val="28"/>
        </w:rPr>
        <w:tab/>
      </w:r>
      <w:r w:rsidRPr="002D3547">
        <w:rPr>
          <w:rFonts w:ascii="Times New Roman" w:eastAsia="Times New Roman" w:hAnsi="Times New Roman" w:cs="Times New Roman"/>
          <w:b/>
          <w:kern w:val="28"/>
        </w:rPr>
        <w:tab/>
      </w:r>
      <w:r w:rsidRPr="002D3547">
        <w:rPr>
          <w:rFonts w:ascii="Times New Roman" w:eastAsia="Times New Roman" w:hAnsi="Times New Roman" w:cs="Times New Roman"/>
          <w:b/>
          <w:kern w:val="28"/>
        </w:rPr>
        <w:tab/>
      </w:r>
      <w:r w:rsidRPr="002D3547">
        <w:rPr>
          <w:rFonts w:ascii="Times New Roman" w:eastAsia="Times New Roman" w:hAnsi="Times New Roman" w:cs="Times New Roman"/>
          <w:b/>
          <w:kern w:val="28"/>
        </w:rPr>
        <w:tab/>
      </w:r>
      <w:r w:rsidRPr="002D3547">
        <w:rPr>
          <w:rFonts w:ascii="Times New Roman" w:eastAsia="Times New Roman" w:hAnsi="Times New Roman" w:cs="Times New Roman"/>
          <w:b/>
          <w:kern w:val="28"/>
        </w:rPr>
        <w:tab/>
        <w:t xml:space="preserve">       Total……………$ _________</w:t>
      </w:r>
    </w:p>
    <w:p w:rsidR="002D3547" w:rsidRPr="00AA67E7" w:rsidRDefault="002D3547" w:rsidP="002D3547">
      <w:pPr>
        <w:widowControl w:val="0"/>
        <w:overflowPunct w:val="0"/>
        <w:autoSpaceDE w:val="0"/>
        <w:autoSpaceDN w:val="0"/>
        <w:adjustRightInd w:val="0"/>
        <w:textAlignment w:val="baseline"/>
        <w:rPr>
          <w:rFonts w:ascii="Times New Roman" w:eastAsia="Times New Roman" w:hAnsi="Times New Roman" w:cs="Times New Roman"/>
          <w:b/>
          <w:i/>
          <w:iCs/>
          <w:kern w:val="28"/>
        </w:rPr>
      </w:pPr>
      <w:r w:rsidRPr="002D3547">
        <w:rPr>
          <w:rFonts w:ascii="Times New Roman" w:eastAsia="Times New Roman" w:hAnsi="Times New Roman" w:cs="Times New Roman"/>
          <w:b/>
          <w:kern w:val="28"/>
        </w:rPr>
        <w:t xml:space="preserve">          </w:t>
      </w:r>
      <w:r w:rsidR="008042D9">
        <w:rPr>
          <w:rFonts w:ascii="Times New Roman" w:eastAsia="Times New Roman" w:hAnsi="Times New Roman" w:cs="Times New Roman"/>
          <w:b/>
          <w:kern w:val="28"/>
        </w:rPr>
        <w:tab/>
      </w:r>
      <w:r w:rsidR="008042D9">
        <w:rPr>
          <w:rFonts w:ascii="Times New Roman" w:eastAsia="Times New Roman" w:hAnsi="Times New Roman" w:cs="Times New Roman"/>
          <w:b/>
          <w:kern w:val="28"/>
        </w:rPr>
        <w:tab/>
      </w:r>
    </w:p>
    <w:p w:rsidR="002D3547" w:rsidRPr="002D3547" w:rsidRDefault="002D3547" w:rsidP="002D3547">
      <w:pPr>
        <w:widowControl w:val="0"/>
        <w:overflowPunct w:val="0"/>
        <w:autoSpaceDE w:val="0"/>
        <w:autoSpaceDN w:val="0"/>
        <w:adjustRightInd w:val="0"/>
        <w:textAlignment w:val="baseline"/>
        <w:rPr>
          <w:rFonts w:ascii="Times New Roman" w:eastAsia="Times New Roman" w:hAnsi="Times New Roman" w:cs="Times New Roman"/>
          <w:b/>
          <w:kern w:val="28"/>
        </w:rPr>
      </w:pPr>
      <w:r w:rsidRPr="002D3547">
        <w:rPr>
          <w:rFonts w:ascii="Times New Roman" w:eastAsia="Times New Roman" w:hAnsi="Times New Roman" w:cs="Times New Roman"/>
          <w:b/>
          <w:kern w:val="28"/>
        </w:rPr>
        <w:t>______We do not need a table or space, but would like to be Sustaining Members of MBA.  (Please enclose a check for $150.00 for a Sustaining Membership made payable to the Missouri Bandmasters Association.)</w:t>
      </w:r>
    </w:p>
    <w:p w:rsidR="002D3547" w:rsidRPr="002D3547" w:rsidRDefault="002D3547" w:rsidP="002D3547">
      <w:pPr>
        <w:widowControl w:val="0"/>
        <w:overflowPunct w:val="0"/>
        <w:autoSpaceDE w:val="0"/>
        <w:autoSpaceDN w:val="0"/>
        <w:adjustRightInd w:val="0"/>
        <w:textAlignment w:val="baseline"/>
        <w:rPr>
          <w:rFonts w:ascii="Times New Roman" w:eastAsia="Times New Roman" w:hAnsi="Times New Roman" w:cs="Times New Roman"/>
          <w:b/>
          <w:kern w:val="28"/>
        </w:rPr>
      </w:pPr>
    </w:p>
    <w:p w:rsidR="002D3547" w:rsidRPr="002D3547" w:rsidRDefault="002D3547" w:rsidP="002D3547">
      <w:pPr>
        <w:keepNext/>
        <w:widowControl w:val="0"/>
        <w:overflowPunct w:val="0"/>
        <w:autoSpaceDE w:val="0"/>
        <w:autoSpaceDN w:val="0"/>
        <w:adjustRightInd w:val="0"/>
        <w:textAlignment w:val="baseline"/>
        <w:outlineLvl w:val="0"/>
        <w:rPr>
          <w:rFonts w:ascii="Times New Roman" w:eastAsia="Times New Roman" w:hAnsi="Times New Roman" w:cs="Times New Roman"/>
          <w:b/>
          <w:kern w:val="28"/>
        </w:rPr>
      </w:pPr>
      <w:r w:rsidRPr="002D3547">
        <w:rPr>
          <w:rFonts w:ascii="Times New Roman" w:eastAsia="Times New Roman" w:hAnsi="Times New Roman" w:cs="Times New Roman"/>
          <w:b/>
          <w:kern w:val="28"/>
        </w:rPr>
        <w:t>Do you have a table top display over 3 ½ feet?  Yes _______ No______</w:t>
      </w:r>
    </w:p>
    <w:p w:rsidR="002D3547" w:rsidRPr="002D3547" w:rsidRDefault="002D3547" w:rsidP="002D3547">
      <w:pPr>
        <w:widowControl w:val="0"/>
        <w:overflowPunct w:val="0"/>
        <w:autoSpaceDE w:val="0"/>
        <w:autoSpaceDN w:val="0"/>
        <w:adjustRightInd w:val="0"/>
        <w:textAlignment w:val="baseline"/>
        <w:rPr>
          <w:rFonts w:ascii="Times New Roman" w:eastAsia="Times New Roman" w:hAnsi="Times New Roman" w:cs="Times New Roman"/>
          <w:kern w:val="28"/>
        </w:rPr>
      </w:pPr>
    </w:p>
    <w:p w:rsidR="002D3547" w:rsidRPr="002D3547" w:rsidRDefault="002D3547" w:rsidP="002D3547">
      <w:pPr>
        <w:widowControl w:val="0"/>
        <w:overflowPunct w:val="0"/>
        <w:autoSpaceDE w:val="0"/>
        <w:autoSpaceDN w:val="0"/>
        <w:adjustRightInd w:val="0"/>
        <w:textAlignment w:val="baseline"/>
        <w:rPr>
          <w:rFonts w:ascii="Times New Roman" w:eastAsia="Times New Roman" w:hAnsi="Times New Roman" w:cs="Times New Roman"/>
          <w:b/>
          <w:kern w:val="28"/>
        </w:rPr>
      </w:pPr>
      <w:r w:rsidRPr="002D3547">
        <w:rPr>
          <w:rFonts w:ascii="Times New Roman" w:eastAsia="Times New Roman" w:hAnsi="Times New Roman" w:cs="Times New Roman"/>
          <w:b/>
          <w:kern w:val="28"/>
        </w:rPr>
        <w:t>NOTE: All exhibitors must register for the convention.  Exhibitors who are instrumental music educators must be members of MBA</w:t>
      </w:r>
    </w:p>
    <w:p w:rsidR="002D3547" w:rsidRPr="002D3547" w:rsidRDefault="002D3547" w:rsidP="002D3547">
      <w:pPr>
        <w:widowControl w:val="0"/>
        <w:overflowPunct w:val="0"/>
        <w:autoSpaceDE w:val="0"/>
        <w:autoSpaceDN w:val="0"/>
        <w:adjustRightInd w:val="0"/>
        <w:textAlignment w:val="baseline"/>
        <w:rPr>
          <w:rFonts w:ascii="Times New Roman" w:eastAsia="Times New Roman" w:hAnsi="Times New Roman" w:cs="Times New Roman"/>
          <w:kern w:val="28"/>
          <w:sz w:val="20"/>
          <w:szCs w:val="20"/>
        </w:rPr>
      </w:pPr>
    </w:p>
    <w:p w:rsidR="002D3547" w:rsidRPr="002D3547" w:rsidRDefault="002D3547" w:rsidP="002D3547">
      <w:pPr>
        <w:widowControl w:val="0"/>
        <w:numPr>
          <w:ilvl w:val="0"/>
          <w:numId w:val="1"/>
        </w:numPr>
        <w:overflowPunct w:val="0"/>
        <w:autoSpaceDE w:val="0"/>
        <w:autoSpaceDN w:val="0"/>
        <w:adjustRightInd w:val="0"/>
        <w:textAlignment w:val="baseline"/>
        <w:rPr>
          <w:rFonts w:ascii="Times New Roman" w:eastAsia="Times New Roman" w:hAnsi="Times New Roman" w:cs="Times New Roman"/>
          <w:kern w:val="28"/>
          <w:sz w:val="18"/>
          <w:szCs w:val="20"/>
        </w:rPr>
      </w:pPr>
      <w:r w:rsidRPr="002D3547">
        <w:rPr>
          <w:rFonts w:ascii="Times New Roman" w:eastAsia="Times New Roman" w:hAnsi="Times New Roman" w:cs="Times New Roman"/>
          <w:kern w:val="28"/>
          <w:sz w:val="18"/>
          <w:szCs w:val="20"/>
        </w:rPr>
        <w:t xml:space="preserve">Tan Tar </w:t>
      </w:r>
      <w:proofErr w:type="gramStart"/>
      <w:r w:rsidRPr="002D3547">
        <w:rPr>
          <w:rFonts w:ascii="Times New Roman" w:eastAsia="Times New Roman" w:hAnsi="Times New Roman" w:cs="Times New Roman"/>
          <w:kern w:val="28"/>
          <w:sz w:val="18"/>
          <w:szCs w:val="20"/>
        </w:rPr>
        <w:t>A</w:t>
      </w:r>
      <w:proofErr w:type="gramEnd"/>
      <w:r w:rsidRPr="002D3547">
        <w:rPr>
          <w:rFonts w:ascii="Times New Roman" w:eastAsia="Times New Roman" w:hAnsi="Times New Roman" w:cs="Times New Roman"/>
          <w:kern w:val="28"/>
          <w:sz w:val="18"/>
          <w:szCs w:val="20"/>
        </w:rPr>
        <w:t xml:space="preserve"> </w:t>
      </w:r>
      <w:r w:rsidRPr="002D3547">
        <w:rPr>
          <w:rFonts w:ascii="Times New Roman" w:eastAsia="Times New Roman" w:hAnsi="Times New Roman" w:cs="Times New Roman"/>
          <w:b/>
          <w:kern w:val="28"/>
          <w:sz w:val="18"/>
          <w:szCs w:val="20"/>
        </w:rPr>
        <w:t>WILL NOT</w:t>
      </w:r>
      <w:r w:rsidRPr="002D3547">
        <w:rPr>
          <w:rFonts w:ascii="Times New Roman" w:eastAsia="Times New Roman" w:hAnsi="Times New Roman" w:cs="Times New Roman"/>
          <w:kern w:val="28"/>
          <w:sz w:val="18"/>
          <w:szCs w:val="20"/>
        </w:rPr>
        <w:t xml:space="preserve"> accept shipping.  Shipping should be sent to Page and Brown Convention Services. They can be contacted on the web at </w:t>
      </w:r>
      <w:hyperlink r:id="rId7" w:history="1">
        <w:r w:rsidRPr="002D3547">
          <w:rPr>
            <w:rFonts w:ascii="Times New Roman" w:eastAsia="Times New Roman" w:hAnsi="Times New Roman" w:cs="Times New Roman"/>
            <w:color w:val="0000FF"/>
            <w:kern w:val="28"/>
            <w:sz w:val="18"/>
            <w:szCs w:val="20"/>
            <w:u w:val="single"/>
          </w:rPr>
          <w:t>http://www.pagebrown.com/</w:t>
        </w:r>
      </w:hyperlink>
      <w:r w:rsidRPr="002D3547">
        <w:rPr>
          <w:rFonts w:ascii="Times New Roman" w:eastAsia="Times New Roman" w:hAnsi="Times New Roman" w:cs="Times New Roman"/>
          <w:kern w:val="28"/>
          <w:sz w:val="18"/>
          <w:szCs w:val="20"/>
        </w:rPr>
        <w:t xml:space="preserve"> or by phone at (573) 348-5176.</w:t>
      </w:r>
    </w:p>
    <w:p w:rsidR="002D3547" w:rsidRPr="002D3547" w:rsidRDefault="002D3547" w:rsidP="002D3547">
      <w:pPr>
        <w:widowControl w:val="0"/>
        <w:numPr>
          <w:ilvl w:val="0"/>
          <w:numId w:val="1"/>
        </w:numPr>
        <w:overflowPunct w:val="0"/>
        <w:autoSpaceDE w:val="0"/>
        <w:autoSpaceDN w:val="0"/>
        <w:adjustRightInd w:val="0"/>
        <w:textAlignment w:val="baseline"/>
        <w:rPr>
          <w:rFonts w:ascii="Times New Roman" w:eastAsia="Times New Roman" w:hAnsi="Times New Roman" w:cs="Times New Roman"/>
          <w:kern w:val="28"/>
          <w:sz w:val="18"/>
          <w:szCs w:val="20"/>
        </w:rPr>
      </w:pPr>
      <w:r w:rsidRPr="002D3547">
        <w:rPr>
          <w:rFonts w:ascii="Times New Roman" w:eastAsia="Times New Roman" w:hAnsi="Times New Roman" w:cs="Times New Roman"/>
          <w:kern w:val="28"/>
          <w:sz w:val="18"/>
          <w:szCs w:val="20"/>
        </w:rPr>
        <w:t>MBA has the authority to reassign the exhibit space of an Exhibitor if deemed to be in the interest of the convention.</w:t>
      </w:r>
    </w:p>
    <w:p w:rsidR="002D3547" w:rsidRPr="002D3547" w:rsidRDefault="002D3547" w:rsidP="002D3547">
      <w:pPr>
        <w:widowControl w:val="0"/>
        <w:numPr>
          <w:ilvl w:val="0"/>
          <w:numId w:val="1"/>
        </w:numPr>
        <w:overflowPunct w:val="0"/>
        <w:autoSpaceDE w:val="0"/>
        <w:autoSpaceDN w:val="0"/>
        <w:adjustRightInd w:val="0"/>
        <w:textAlignment w:val="baseline"/>
        <w:rPr>
          <w:rFonts w:ascii="Times New Roman" w:eastAsia="Times New Roman" w:hAnsi="Times New Roman" w:cs="Times New Roman"/>
          <w:kern w:val="28"/>
          <w:sz w:val="18"/>
          <w:szCs w:val="20"/>
        </w:rPr>
      </w:pPr>
      <w:r w:rsidRPr="002D3547">
        <w:rPr>
          <w:rFonts w:ascii="Times New Roman" w:eastAsia="Times New Roman" w:hAnsi="Times New Roman" w:cs="Times New Roman"/>
          <w:kern w:val="28"/>
          <w:sz w:val="18"/>
          <w:szCs w:val="20"/>
        </w:rPr>
        <w:t>Exhibitors may set up displays on Sunday, June 2</w:t>
      </w:r>
      <w:r w:rsidR="00777653">
        <w:rPr>
          <w:rFonts w:ascii="Times New Roman" w:eastAsia="Times New Roman" w:hAnsi="Times New Roman" w:cs="Times New Roman"/>
          <w:kern w:val="28"/>
          <w:sz w:val="18"/>
          <w:szCs w:val="20"/>
        </w:rPr>
        <w:t>0</w:t>
      </w:r>
      <w:r w:rsidRPr="002D3547">
        <w:rPr>
          <w:rFonts w:ascii="Times New Roman" w:eastAsia="Times New Roman" w:hAnsi="Times New Roman" w:cs="Times New Roman"/>
          <w:kern w:val="28"/>
          <w:sz w:val="18"/>
          <w:szCs w:val="20"/>
        </w:rPr>
        <w:t xml:space="preserve"> after 3:00 p.m.  The exhibit hall will be open Sunday, June 2</w:t>
      </w:r>
      <w:r w:rsidR="00777653">
        <w:rPr>
          <w:rFonts w:ascii="Times New Roman" w:eastAsia="Times New Roman" w:hAnsi="Times New Roman" w:cs="Times New Roman"/>
          <w:kern w:val="28"/>
          <w:sz w:val="18"/>
          <w:szCs w:val="20"/>
        </w:rPr>
        <w:t>0</w:t>
      </w:r>
      <w:r w:rsidRPr="002D3547">
        <w:rPr>
          <w:rFonts w:ascii="Times New Roman" w:eastAsia="Times New Roman" w:hAnsi="Times New Roman" w:cs="Times New Roman"/>
          <w:kern w:val="28"/>
          <w:sz w:val="18"/>
          <w:szCs w:val="20"/>
        </w:rPr>
        <w:t>, 6:00 p.m.-9:00 p.m.; Monday, June 2</w:t>
      </w:r>
      <w:r w:rsidR="00490269">
        <w:rPr>
          <w:rFonts w:ascii="Times New Roman" w:eastAsia="Times New Roman" w:hAnsi="Times New Roman" w:cs="Times New Roman"/>
          <w:kern w:val="28"/>
          <w:sz w:val="18"/>
          <w:szCs w:val="20"/>
        </w:rPr>
        <w:t>1</w:t>
      </w:r>
      <w:r w:rsidRPr="002D3547">
        <w:rPr>
          <w:rFonts w:ascii="Times New Roman" w:eastAsia="Times New Roman" w:hAnsi="Times New Roman" w:cs="Times New Roman"/>
          <w:kern w:val="28"/>
          <w:sz w:val="18"/>
          <w:szCs w:val="20"/>
        </w:rPr>
        <w:t>, 8:00 a.m. - 5:00 p.m., Tuesday, June 2</w:t>
      </w:r>
      <w:r w:rsidR="00490269">
        <w:rPr>
          <w:rFonts w:ascii="Times New Roman" w:eastAsia="Times New Roman" w:hAnsi="Times New Roman" w:cs="Times New Roman"/>
          <w:kern w:val="28"/>
          <w:sz w:val="18"/>
          <w:szCs w:val="20"/>
        </w:rPr>
        <w:t>2</w:t>
      </w:r>
      <w:r w:rsidRPr="002D3547">
        <w:rPr>
          <w:rFonts w:ascii="Times New Roman" w:eastAsia="Times New Roman" w:hAnsi="Times New Roman" w:cs="Times New Roman"/>
          <w:kern w:val="28"/>
          <w:sz w:val="18"/>
          <w:szCs w:val="20"/>
        </w:rPr>
        <w:t xml:space="preserve">, 8:00 a.m.-5:00 p.m., and the option of exhibiting 7:00-9:00 p.m. </w:t>
      </w:r>
    </w:p>
    <w:p w:rsidR="002D3547" w:rsidRPr="002D3547" w:rsidRDefault="002D3547" w:rsidP="002D3547">
      <w:pPr>
        <w:widowControl w:val="0"/>
        <w:numPr>
          <w:ilvl w:val="0"/>
          <w:numId w:val="1"/>
        </w:numPr>
        <w:overflowPunct w:val="0"/>
        <w:autoSpaceDE w:val="0"/>
        <w:autoSpaceDN w:val="0"/>
        <w:adjustRightInd w:val="0"/>
        <w:textAlignment w:val="baseline"/>
        <w:rPr>
          <w:rFonts w:ascii="Times New Roman" w:eastAsia="Times New Roman" w:hAnsi="Times New Roman" w:cs="Times New Roman"/>
          <w:kern w:val="28"/>
          <w:sz w:val="18"/>
          <w:szCs w:val="20"/>
        </w:rPr>
      </w:pPr>
      <w:r w:rsidRPr="002D3547">
        <w:rPr>
          <w:rFonts w:ascii="Times New Roman" w:eastAsia="Times New Roman" w:hAnsi="Times New Roman" w:cs="Times New Roman"/>
          <w:kern w:val="28"/>
          <w:sz w:val="18"/>
          <w:szCs w:val="20"/>
        </w:rPr>
        <w:t xml:space="preserve">Exhibitors causing damage to the facilities will be held responsible and charged accordingly.   Exhibitors will adhere to all rules and regulations.  Should an exhibitor fail to comply with the rules and regulations, MBA may remove the offending Exhibitor, and all rights to exhibit at future MBA conferences will be forfeited by said Exhibitor. </w:t>
      </w:r>
    </w:p>
    <w:p w:rsidR="002D3547" w:rsidRPr="002D3547" w:rsidRDefault="002D3547" w:rsidP="002D3547">
      <w:pPr>
        <w:widowControl w:val="0"/>
        <w:numPr>
          <w:ilvl w:val="0"/>
          <w:numId w:val="1"/>
        </w:numPr>
        <w:overflowPunct w:val="0"/>
        <w:autoSpaceDE w:val="0"/>
        <w:autoSpaceDN w:val="0"/>
        <w:adjustRightInd w:val="0"/>
        <w:textAlignment w:val="baseline"/>
        <w:rPr>
          <w:rFonts w:ascii="Times New Roman" w:eastAsia="Times New Roman" w:hAnsi="Times New Roman" w:cs="Times New Roman"/>
          <w:kern w:val="28"/>
          <w:sz w:val="18"/>
          <w:szCs w:val="20"/>
        </w:rPr>
      </w:pPr>
      <w:r w:rsidRPr="002D3547">
        <w:rPr>
          <w:rFonts w:ascii="Times New Roman" w:eastAsia="Times New Roman" w:hAnsi="Times New Roman" w:cs="Times New Roman"/>
          <w:kern w:val="28"/>
          <w:sz w:val="18"/>
          <w:szCs w:val="20"/>
        </w:rPr>
        <w:t xml:space="preserve">In the event of cancellation of the MBA conference due to causes beyond the control of MBA, the Board of Directors of MBA shall determine an equitable basis for the refund of monies received from Exhibitors remaining after payment of expenses incurred.   </w:t>
      </w:r>
    </w:p>
    <w:p w:rsidR="002D3547" w:rsidRPr="002D3547" w:rsidRDefault="002D3547" w:rsidP="002D3547">
      <w:pPr>
        <w:widowControl w:val="0"/>
        <w:numPr>
          <w:ilvl w:val="0"/>
          <w:numId w:val="1"/>
        </w:numPr>
        <w:overflowPunct w:val="0"/>
        <w:autoSpaceDE w:val="0"/>
        <w:autoSpaceDN w:val="0"/>
        <w:adjustRightInd w:val="0"/>
        <w:textAlignment w:val="baseline"/>
        <w:rPr>
          <w:rFonts w:ascii="Times New Roman" w:eastAsia="Times New Roman" w:hAnsi="Times New Roman" w:cs="Times New Roman"/>
          <w:kern w:val="28"/>
          <w:sz w:val="18"/>
          <w:szCs w:val="20"/>
        </w:rPr>
      </w:pPr>
      <w:r w:rsidRPr="002D3547">
        <w:rPr>
          <w:rFonts w:ascii="Times New Roman" w:eastAsia="Times New Roman" w:hAnsi="Times New Roman" w:cs="Times New Roman"/>
          <w:kern w:val="28"/>
          <w:sz w:val="18"/>
          <w:szCs w:val="20"/>
        </w:rPr>
        <w:t xml:space="preserve">MBA, its officers and members are not responsible for any injuries to any Exhibitor or Exhibitor’s representatives, nor for loss or damage to merchandise or property.  MBA, its officers and members are not responsible for any acts of representations of Exhibitors or their representatives, nor for the Tan Tar </w:t>
      </w:r>
      <w:proofErr w:type="gramStart"/>
      <w:r w:rsidRPr="002D3547">
        <w:rPr>
          <w:rFonts w:ascii="Times New Roman" w:eastAsia="Times New Roman" w:hAnsi="Times New Roman" w:cs="Times New Roman"/>
          <w:kern w:val="28"/>
          <w:sz w:val="18"/>
          <w:szCs w:val="20"/>
        </w:rPr>
        <w:t>A</w:t>
      </w:r>
      <w:proofErr w:type="gramEnd"/>
      <w:r w:rsidRPr="002D3547">
        <w:rPr>
          <w:rFonts w:ascii="Times New Roman" w:eastAsia="Times New Roman" w:hAnsi="Times New Roman" w:cs="Times New Roman"/>
          <w:kern w:val="28"/>
          <w:sz w:val="18"/>
          <w:szCs w:val="20"/>
        </w:rPr>
        <w:t xml:space="preserve"> Resort or its representatives.  MBA shall have full power to interpret, amend and enforce all rules and regulations of this agreement.  All decisions are binding on the Exhibitor.  In the event that any provision of this agreement becomes invalid, the contract shall continue in full force without said provision.</w:t>
      </w:r>
    </w:p>
    <w:p w:rsidR="002D3547" w:rsidRPr="002D3547" w:rsidRDefault="002D3547" w:rsidP="002D3547">
      <w:pPr>
        <w:widowControl w:val="0"/>
        <w:overflowPunct w:val="0"/>
        <w:autoSpaceDE w:val="0"/>
        <w:autoSpaceDN w:val="0"/>
        <w:adjustRightInd w:val="0"/>
        <w:textAlignment w:val="baseline"/>
        <w:rPr>
          <w:rFonts w:ascii="Times New Roman" w:eastAsia="Times New Roman" w:hAnsi="Times New Roman" w:cs="Times New Roman"/>
          <w:kern w:val="28"/>
        </w:rPr>
      </w:pPr>
      <w:r w:rsidRPr="002D3547">
        <w:rPr>
          <w:rFonts w:ascii="Times New Roman" w:eastAsia="Times New Roman" w:hAnsi="Times New Roman" w:cs="Times New Roman"/>
          <w:kern w:val="28"/>
        </w:rPr>
        <w:t>Mail to:</w:t>
      </w:r>
      <w:r w:rsidRPr="002D3547">
        <w:rPr>
          <w:rFonts w:ascii="Times New Roman" w:eastAsia="Times New Roman" w:hAnsi="Times New Roman" w:cs="Times New Roman"/>
          <w:kern w:val="28"/>
        </w:rPr>
        <w:tab/>
        <w:t>Steve Litwiller</w:t>
      </w:r>
      <w:r w:rsidRPr="002D3547">
        <w:rPr>
          <w:rFonts w:ascii="Times New Roman" w:eastAsia="Times New Roman" w:hAnsi="Times New Roman" w:cs="Times New Roman"/>
          <w:kern w:val="28"/>
        </w:rPr>
        <w:tab/>
      </w:r>
      <w:r w:rsidRPr="002D3547">
        <w:rPr>
          <w:rFonts w:ascii="Times New Roman" w:eastAsia="Times New Roman" w:hAnsi="Times New Roman" w:cs="Times New Roman"/>
          <w:kern w:val="28"/>
        </w:rPr>
        <w:tab/>
      </w:r>
      <w:r w:rsidRPr="002D3547">
        <w:rPr>
          <w:rFonts w:ascii="Times New Roman" w:eastAsia="Times New Roman" w:hAnsi="Times New Roman" w:cs="Times New Roman"/>
          <w:kern w:val="28"/>
        </w:rPr>
        <w:tab/>
      </w:r>
      <w:r w:rsidRPr="002D3547">
        <w:rPr>
          <w:rFonts w:ascii="Times New Roman" w:eastAsia="Times New Roman" w:hAnsi="Times New Roman" w:cs="Times New Roman"/>
          <w:kern w:val="28"/>
        </w:rPr>
        <w:tab/>
      </w:r>
      <w:r w:rsidRPr="002D3547">
        <w:rPr>
          <w:rFonts w:ascii="Times New Roman" w:eastAsia="Times New Roman" w:hAnsi="Times New Roman" w:cs="Times New Roman"/>
          <w:kern w:val="28"/>
        </w:rPr>
        <w:tab/>
      </w:r>
    </w:p>
    <w:p w:rsidR="002D3547" w:rsidRPr="002D3547" w:rsidRDefault="002D3547" w:rsidP="002D3547">
      <w:pPr>
        <w:widowControl w:val="0"/>
        <w:overflowPunct w:val="0"/>
        <w:autoSpaceDE w:val="0"/>
        <w:autoSpaceDN w:val="0"/>
        <w:adjustRightInd w:val="0"/>
        <w:textAlignment w:val="baseline"/>
        <w:rPr>
          <w:rFonts w:ascii="Times New Roman" w:eastAsia="Times New Roman" w:hAnsi="Times New Roman" w:cs="Times New Roman"/>
          <w:kern w:val="28"/>
        </w:rPr>
      </w:pPr>
      <w:r w:rsidRPr="002D3547">
        <w:rPr>
          <w:rFonts w:ascii="Times New Roman" w:eastAsia="Times New Roman" w:hAnsi="Times New Roman" w:cs="Times New Roman"/>
          <w:kern w:val="28"/>
        </w:rPr>
        <w:tab/>
      </w:r>
      <w:r w:rsidRPr="002D3547">
        <w:rPr>
          <w:rFonts w:ascii="Times New Roman" w:eastAsia="Times New Roman" w:hAnsi="Times New Roman" w:cs="Times New Roman"/>
          <w:kern w:val="28"/>
        </w:rPr>
        <w:tab/>
        <w:t>Exhibitor Chairman</w:t>
      </w:r>
      <w:r w:rsidRPr="002D3547">
        <w:rPr>
          <w:rFonts w:ascii="Times New Roman" w:eastAsia="Times New Roman" w:hAnsi="Times New Roman" w:cs="Times New Roman"/>
          <w:kern w:val="28"/>
        </w:rPr>
        <w:tab/>
      </w:r>
      <w:r w:rsidRPr="002D3547">
        <w:rPr>
          <w:rFonts w:ascii="Times New Roman" w:eastAsia="Times New Roman" w:hAnsi="Times New Roman" w:cs="Times New Roman"/>
          <w:kern w:val="28"/>
        </w:rPr>
        <w:tab/>
      </w:r>
      <w:r w:rsidRPr="002D3547">
        <w:rPr>
          <w:rFonts w:ascii="Times New Roman" w:eastAsia="Times New Roman" w:hAnsi="Times New Roman" w:cs="Times New Roman"/>
          <w:kern w:val="28"/>
        </w:rPr>
        <w:tab/>
      </w:r>
      <w:r w:rsidRPr="002D3547">
        <w:rPr>
          <w:rFonts w:ascii="Times New Roman" w:eastAsia="Times New Roman" w:hAnsi="Times New Roman" w:cs="Times New Roman"/>
          <w:kern w:val="28"/>
        </w:rPr>
        <w:tab/>
      </w:r>
      <w:r w:rsidRPr="002D3547">
        <w:rPr>
          <w:rFonts w:ascii="Times New Roman" w:eastAsia="Times New Roman" w:hAnsi="Times New Roman" w:cs="Times New Roman"/>
          <w:kern w:val="28"/>
        </w:rPr>
        <w:tab/>
      </w:r>
    </w:p>
    <w:p w:rsidR="002D3547" w:rsidRPr="002D3547" w:rsidRDefault="002D3547" w:rsidP="002D3547">
      <w:pPr>
        <w:widowControl w:val="0"/>
        <w:overflowPunct w:val="0"/>
        <w:autoSpaceDE w:val="0"/>
        <w:autoSpaceDN w:val="0"/>
        <w:adjustRightInd w:val="0"/>
        <w:textAlignment w:val="baseline"/>
        <w:rPr>
          <w:rFonts w:ascii="Times New Roman" w:eastAsia="Times New Roman" w:hAnsi="Times New Roman" w:cs="Times New Roman"/>
          <w:kern w:val="28"/>
        </w:rPr>
      </w:pPr>
      <w:r w:rsidRPr="002D3547">
        <w:rPr>
          <w:rFonts w:ascii="Times New Roman" w:eastAsia="Times New Roman" w:hAnsi="Times New Roman" w:cs="Times New Roman"/>
          <w:kern w:val="28"/>
        </w:rPr>
        <w:t xml:space="preserve">                          Missouri Bandmasters Association</w:t>
      </w:r>
    </w:p>
    <w:p w:rsidR="002D3547" w:rsidRPr="002D3547" w:rsidRDefault="002D3547" w:rsidP="002D3547">
      <w:pPr>
        <w:widowControl w:val="0"/>
        <w:overflowPunct w:val="0"/>
        <w:autoSpaceDE w:val="0"/>
        <w:autoSpaceDN w:val="0"/>
        <w:adjustRightInd w:val="0"/>
        <w:textAlignment w:val="baseline"/>
        <w:rPr>
          <w:rFonts w:ascii="Times New Roman" w:eastAsia="Times New Roman" w:hAnsi="Times New Roman" w:cs="Times New Roman"/>
          <w:kern w:val="28"/>
        </w:rPr>
      </w:pPr>
      <w:r w:rsidRPr="002D3547">
        <w:rPr>
          <w:rFonts w:ascii="Times New Roman" w:eastAsia="Times New Roman" w:hAnsi="Times New Roman" w:cs="Times New Roman"/>
          <w:kern w:val="28"/>
        </w:rPr>
        <w:t xml:space="preserve">                          1106 Lori Drive</w:t>
      </w:r>
    </w:p>
    <w:p w:rsidR="002D3547" w:rsidRPr="002D3547" w:rsidRDefault="002D3547" w:rsidP="002D3547">
      <w:pPr>
        <w:widowControl w:val="0"/>
        <w:overflowPunct w:val="0"/>
        <w:autoSpaceDE w:val="0"/>
        <w:autoSpaceDN w:val="0"/>
        <w:adjustRightInd w:val="0"/>
        <w:textAlignment w:val="baseline"/>
        <w:rPr>
          <w:rFonts w:ascii="Times New Roman" w:eastAsia="Times New Roman" w:hAnsi="Times New Roman" w:cs="Times New Roman"/>
          <w:kern w:val="28"/>
        </w:rPr>
      </w:pPr>
      <w:r w:rsidRPr="002D3547">
        <w:rPr>
          <w:rFonts w:ascii="Times New Roman" w:eastAsia="Times New Roman" w:hAnsi="Times New Roman" w:cs="Times New Roman"/>
          <w:kern w:val="28"/>
        </w:rPr>
        <w:tab/>
      </w:r>
      <w:r w:rsidRPr="002D3547">
        <w:rPr>
          <w:rFonts w:ascii="Times New Roman" w:eastAsia="Times New Roman" w:hAnsi="Times New Roman" w:cs="Times New Roman"/>
          <w:kern w:val="28"/>
        </w:rPr>
        <w:tab/>
        <w:t>Boonville, Mo.  65233</w:t>
      </w:r>
      <w:r w:rsidRPr="002D3547">
        <w:rPr>
          <w:rFonts w:ascii="Times New Roman" w:eastAsia="Times New Roman" w:hAnsi="Times New Roman" w:cs="Times New Roman"/>
          <w:kern w:val="28"/>
        </w:rPr>
        <w:tab/>
      </w:r>
    </w:p>
    <w:p w:rsidR="002D3547" w:rsidRPr="002D3547" w:rsidRDefault="002D3547" w:rsidP="002D3547">
      <w:pPr>
        <w:widowControl w:val="0"/>
        <w:overflowPunct w:val="0"/>
        <w:autoSpaceDE w:val="0"/>
        <w:autoSpaceDN w:val="0"/>
        <w:adjustRightInd w:val="0"/>
        <w:textAlignment w:val="baseline"/>
        <w:rPr>
          <w:rFonts w:ascii="Times New Roman" w:eastAsia="Times New Roman" w:hAnsi="Times New Roman" w:cs="Times New Roman"/>
          <w:kern w:val="28"/>
        </w:rPr>
      </w:pPr>
      <w:r w:rsidRPr="002D3547">
        <w:rPr>
          <w:rFonts w:ascii="Times New Roman" w:eastAsia="Times New Roman" w:hAnsi="Times New Roman" w:cs="Times New Roman"/>
          <w:kern w:val="28"/>
        </w:rPr>
        <w:tab/>
        <w:t xml:space="preserve">             E-mail:stevelitwiller@sbcglobal.net                            Cell:  660.888-0694</w:t>
      </w:r>
    </w:p>
    <w:p w:rsidR="002D3547" w:rsidRDefault="002D3547"/>
    <w:p w:rsidR="00D72BEF" w:rsidRDefault="00D72BEF" w:rsidP="00D72BEF"/>
    <w:p w:rsidR="00D72BEF" w:rsidRDefault="00D72BEF" w:rsidP="00D72BEF"/>
    <w:p w:rsidR="00D72BEF" w:rsidRDefault="00D72BEF" w:rsidP="00D72BEF">
      <w:r>
        <w:t>I wish I could say I have the whole convention nailed down, but I don’t. Concerts will start on Sunday with Jackson Municipal Band featuring a premier of a piece by David Gillingham, who (fingers crossed) will be there for that performance and also to do a clinic. Springfield Community Band will be there on Monday. Tuesday night’s performance is looking like the All State Jazz Band. Darcy Vogt Williams (After Sectionals podcast) and Dr. Eric Wilson (Baylor) are hopeful of covid conditions continue to improve. We also have some great clinics planned from outstanding educators in state and nearby. Everything “planned” is followed by a back-up plan just in case!</w:t>
      </w:r>
    </w:p>
    <w:p w:rsidR="00D72BEF" w:rsidRDefault="00D72BEF" w:rsidP="00D72BEF"/>
    <w:p w:rsidR="00D72BEF" w:rsidRDefault="00D72BEF">
      <w:r>
        <w:t>The plan also is for a more loosely packed schedule to allow directors to reconnect with each other and exhibitors and be able to bounce ideas off of one another how to rebuild our programs after the hit ALL of us have taken. These directors will have gone 1 1/2 years since getting together, and after talking with many of them are excited to be there. We all need this!</w:t>
      </w:r>
    </w:p>
    <w:sectPr w:rsidR="00D72BEF" w:rsidSect="00FA02AB">
      <w:pgSz w:w="12240" w:h="15840" w:code="1"/>
      <w:pgMar w:top="576" w:right="1080" w:bottom="576" w:left="108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A215F1"/>
    <w:multiLevelType w:val="hybridMultilevel"/>
    <w:tmpl w:val="E466DA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547"/>
    <w:rsid w:val="00015B37"/>
    <w:rsid w:val="000806B3"/>
    <w:rsid w:val="001465D8"/>
    <w:rsid w:val="001672D9"/>
    <w:rsid w:val="00190C96"/>
    <w:rsid w:val="00245D7B"/>
    <w:rsid w:val="00247E5E"/>
    <w:rsid w:val="002B380A"/>
    <w:rsid w:val="002C2F63"/>
    <w:rsid w:val="002D3547"/>
    <w:rsid w:val="00305186"/>
    <w:rsid w:val="00336074"/>
    <w:rsid w:val="0034303F"/>
    <w:rsid w:val="003653BF"/>
    <w:rsid w:val="003728DB"/>
    <w:rsid w:val="003828D1"/>
    <w:rsid w:val="0041314D"/>
    <w:rsid w:val="00472798"/>
    <w:rsid w:val="00490269"/>
    <w:rsid w:val="0053547B"/>
    <w:rsid w:val="006211FE"/>
    <w:rsid w:val="00626689"/>
    <w:rsid w:val="006F2C17"/>
    <w:rsid w:val="006F5755"/>
    <w:rsid w:val="00726E78"/>
    <w:rsid w:val="00777653"/>
    <w:rsid w:val="007C3E64"/>
    <w:rsid w:val="008042D9"/>
    <w:rsid w:val="00866F7C"/>
    <w:rsid w:val="00950043"/>
    <w:rsid w:val="0096300C"/>
    <w:rsid w:val="00A16F29"/>
    <w:rsid w:val="00A3695F"/>
    <w:rsid w:val="00AA67E7"/>
    <w:rsid w:val="00BF1CD0"/>
    <w:rsid w:val="00C27040"/>
    <w:rsid w:val="00D230B8"/>
    <w:rsid w:val="00D6795F"/>
    <w:rsid w:val="00D72BEF"/>
    <w:rsid w:val="00DD6B31"/>
    <w:rsid w:val="00DE0FC1"/>
    <w:rsid w:val="00DF33F0"/>
    <w:rsid w:val="00E27F2C"/>
    <w:rsid w:val="00EE2A4D"/>
    <w:rsid w:val="00FB75A5"/>
    <w:rsid w:val="00FD6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32842-011B-AD4C-B87A-7D7AE6AFD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D354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2D354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2D354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D3547"/>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rsid w:val="002D354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rsid w:val="002D3547"/>
    <w:rPr>
      <w:rFonts w:asciiTheme="majorHAnsi" w:eastAsiaTheme="majorEastAsia" w:hAnsiTheme="majorHAnsi" w:cstheme="majorBidi"/>
      <w:color w:val="2F5496" w:themeColor="accent1" w:themeShade="BF"/>
      <w:sz w:val="32"/>
      <w:szCs w:val="32"/>
    </w:rPr>
  </w:style>
  <w:style w:type="character" w:styleId="Hyperlink">
    <w:name w:val="Hyperlink"/>
    <w:rsid w:val="002D35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gebrow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litwiller@sbcglobal.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Litwiller</dc:creator>
  <cp:keywords/>
  <dc:description/>
  <cp:lastModifiedBy>Kurt Bauche</cp:lastModifiedBy>
  <cp:revision>3</cp:revision>
  <dcterms:created xsi:type="dcterms:W3CDTF">2021-02-24T19:31:00Z</dcterms:created>
  <dcterms:modified xsi:type="dcterms:W3CDTF">2021-02-24T19:31:00Z</dcterms:modified>
</cp:coreProperties>
</file>